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355A1B" w:rsidRDefault="00AF0B24" w:rsidP="00355A1B">
      <w:pPr>
        <w:tabs>
          <w:tab w:val="center" w:pos="2127"/>
          <w:tab w:val="center" w:pos="6946"/>
        </w:tabs>
        <w:spacing w:before="120" w:after="120" w:line="22" w:lineRule="atLeast"/>
        <w:rPr>
          <w:rFonts w:ascii="Times New Roman" w:hAnsi="Times New Roman" w:cs="Times New Roman"/>
          <w:b/>
          <w:bCs/>
        </w:rPr>
      </w:pPr>
      <w:r w:rsidRPr="00355A1B">
        <w:rPr>
          <w:rFonts w:ascii="Times New Roman" w:hAnsi="Times New Roman" w:cs="Times New Roman"/>
        </w:rPr>
        <w:t xml:space="preserve">     UBND</w:t>
      </w:r>
      <w:r w:rsidRPr="00355A1B">
        <w:rPr>
          <w:rFonts w:ascii="Times New Roman" w:hAnsi="Times New Roman" w:cs="Times New Roman"/>
          <w:bCs/>
        </w:rPr>
        <w:t xml:space="preserve"> THÀNH PHỐ HỒ CHÍ MINH</w:t>
      </w:r>
      <w:r w:rsidRPr="00355A1B">
        <w:rPr>
          <w:rFonts w:ascii="Times New Roman" w:hAnsi="Times New Roman" w:cs="Times New Roman"/>
        </w:rPr>
        <w:tab/>
      </w:r>
      <w:r w:rsidRPr="00355A1B">
        <w:rPr>
          <w:rFonts w:ascii="Times New Roman" w:hAnsi="Times New Roman" w:cs="Times New Roman"/>
          <w:b/>
        </w:rPr>
        <w:t xml:space="preserve">CỘNG </w:t>
      </w:r>
      <w:r w:rsidRPr="00355A1B">
        <w:rPr>
          <w:rFonts w:ascii="Times New Roman" w:hAnsi="Times New Roman" w:cs="Times New Roman"/>
          <w:b/>
          <w:bCs/>
        </w:rPr>
        <w:t>HÒA XÃ HỘI CHỦ NGHĨA VIỆT NAM</w:t>
      </w:r>
    </w:p>
    <w:p w:rsidR="00AF0B24" w:rsidRPr="00355A1B" w:rsidRDefault="00AF0B24" w:rsidP="00355A1B">
      <w:pPr>
        <w:tabs>
          <w:tab w:val="center" w:pos="2127"/>
          <w:tab w:val="center" w:pos="6946"/>
        </w:tabs>
        <w:spacing w:before="120" w:after="120" w:line="22" w:lineRule="atLeast"/>
        <w:rPr>
          <w:rFonts w:ascii="Times New Roman" w:hAnsi="Times New Roman" w:cs="Times New Roman"/>
          <w:bCs/>
        </w:rPr>
      </w:pPr>
      <w:r w:rsidRPr="00355A1B">
        <w:rPr>
          <w:rFonts w:ascii="Times New Roman" w:hAnsi="Times New Roman" w:cs="Times New Roman"/>
          <w:b/>
          <w:bCs/>
        </w:rPr>
        <w:t>TRƯỜNG CAO ĐẲNG LÝ TỰ TRỌNG</w:t>
      </w:r>
      <w:r w:rsidRPr="00355A1B">
        <w:rPr>
          <w:rFonts w:ascii="Times New Roman" w:hAnsi="Times New Roman" w:cs="Times New Roman"/>
          <w:b/>
          <w:bCs/>
        </w:rPr>
        <w:tab/>
        <w:t>Độc lập – Tự do – Hạnh phúc</w:t>
      </w:r>
    </w:p>
    <w:p w:rsidR="00AF0B24" w:rsidRPr="00355A1B" w:rsidRDefault="00AF0B24" w:rsidP="00355A1B">
      <w:pPr>
        <w:tabs>
          <w:tab w:val="center" w:pos="2127"/>
          <w:tab w:val="center" w:pos="6946"/>
        </w:tabs>
        <w:spacing w:before="120" w:after="120" w:line="22" w:lineRule="atLeast"/>
        <w:rPr>
          <w:rFonts w:ascii="Times New Roman" w:hAnsi="Times New Roman" w:cs="Times New Roman"/>
          <w:b/>
          <w:bCs/>
        </w:rPr>
      </w:pPr>
      <w:r w:rsidRPr="00355A1B">
        <w:rPr>
          <w:rFonts w:ascii="Times New Roman" w:hAnsi="Times New Roman" w:cs="Times New Roman"/>
          <w:b/>
          <w:noProof/>
        </w:rPr>
        <mc:AlternateContent>
          <mc:Choice Requires="wps">
            <w:drawing>
              <wp:anchor distT="0" distB="0" distL="114300" distR="114300" simplePos="0" relativeHeight="251660800"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E5925"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355A1B">
        <w:rPr>
          <w:rFonts w:ascii="Times New Roman" w:hAnsi="Times New Roman" w:cs="Times New Roman"/>
          <w:b/>
          <w:noProof/>
        </w:rPr>
        <w:t xml:space="preserve">        THÀNH PHỐ</w:t>
      </w:r>
      <w:r w:rsidRPr="00355A1B">
        <w:rPr>
          <w:rFonts w:ascii="Times New Roman" w:hAnsi="Times New Roman" w:cs="Times New Roman"/>
          <w:b/>
          <w:bCs/>
        </w:rPr>
        <w:t xml:space="preserve"> HỒ CHÍ MINH</w:t>
      </w:r>
      <w:r w:rsidRPr="00355A1B">
        <w:rPr>
          <w:rFonts w:ascii="Times New Roman" w:hAnsi="Times New Roman" w:cs="Times New Roman"/>
          <w:b/>
          <w:bCs/>
        </w:rPr>
        <w:tab/>
      </w:r>
    </w:p>
    <w:p w:rsidR="00AF0B24" w:rsidRPr="00355A1B" w:rsidRDefault="00AF0B24" w:rsidP="00355A1B">
      <w:pPr>
        <w:tabs>
          <w:tab w:val="center" w:pos="2127"/>
          <w:tab w:val="center" w:pos="6946"/>
        </w:tabs>
        <w:spacing w:before="120" w:after="120" w:line="22" w:lineRule="atLeast"/>
        <w:rPr>
          <w:rFonts w:ascii="Times New Roman" w:hAnsi="Times New Roman" w:cs="Times New Roman"/>
          <w:b/>
          <w:bCs/>
        </w:rPr>
      </w:pPr>
      <w:r w:rsidRPr="00355A1B">
        <w:rPr>
          <w:rFonts w:ascii="Times New Roman" w:hAnsi="Times New Roman" w:cs="Times New Roman"/>
          <w:noProof/>
        </w:rPr>
        <mc:AlternateContent>
          <mc:Choice Requires="wps">
            <w:drawing>
              <wp:anchor distT="0" distB="0" distL="114300" distR="114300" simplePos="0" relativeHeight="25165772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558EA"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355A1B">
        <w:rPr>
          <w:rFonts w:ascii="Times New Roman" w:hAnsi="Times New Roman" w:cs="Times New Roman"/>
          <w:b/>
          <w:bCs/>
        </w:rPr>
        <w:tab/>
      </w:r>
    </w:p>
    <w:p w:rsidR="00AF0B24" w:rsidRPr="00355A1B" w:rsidRDefault="00AF0B24" w:rsidP="00355A1B">
      <w:pPr>
        <w:tabs>
          <w:tab w:val="center" w:pos="2127"/>
          <w:tab w:val="center" w:pos="6946"/>
        </w:tabs>
        <w:spacing w:before="120" w:after="120" w:line="22" w:lineRule="atLeast"/>
        <w:rPr>
          <w:rFonts w:ascii="Times New Roman" w:hAnsi="Times New Roman" w:cs="Times New Roman"/>
          <w:i/>
          <w:iCs/>
          <w:sz w:val="26"/>
          <w:szCs w:val="26"/>
        </w:rPr>
      </w:pPr>
      <w:r w:rsidRPr="00355A1B">
        <w:rPr>
          <w:rFonts w:ascii="Times New Roman" w:hAnsi="Times New Roman" w:cs="Times New Roman"/>
          <w:iCs/>
          <w:sz w:val="26"/>
          <w:szCs w:val="26"/>
        </w:rPr>
        <w:t xml:space="preserve">          Số:         /TB-LTT-ĐT</w:t>
      </w:r>
      <w:r w:rsidRPr="00355A1B">
        <w:rPr>
          <w:rFonts w:ascii="Times New Roman" w:hAnsi="Times New Roman" w:cs="Times New Roman"/>
          <w:i/>
          <w:iCs/>
          <w:sz w:val="26"/>
          <w:szCs w:val="26"/>
        </w:rPr>
        <w:tab/>
        <w:t xml:space="preserve">Thành phố Hồ Chí Minh, ngày      tháng </w:t>
      </w:r>
      <w:r w:rsidR="00435702" w:rsidRPr="00355A1B">
        <w:rPr>
          <w:rFonts w:ascii="Times New Roman" w:hAnsi="Times New Roman" w:cs="Times New Roman"/>
          <w:i/>
          <w:iCs/>
          <w:sz w:val="26"/>
          <w:szCs w:val="26"/>
        </w:rPr>
        <w:t xml:space="preserve">    </w:t>
      </w:r>
      <w:r w:rsidRPr="00355A1B">
        <w:rPr>
          <w:rFonts w:ascii="Times New Roman" w:hAnsi="Times New Roman" w:cs="Times New Roman"/>
          <w:i/>
          <w:iCs/>
          <w:sz w:val="26"/>
          <w:szCs w:val="26"/>
        </w:rPr>
        <w:t xml:space="preserve"> năm 201</w:t>
      </w:r>
      <w:r w:rsidR="00435702" w:rsidRPr="00355A1B">
        <w:rPr>
          <w:rFonts w:ascii="Times New Roman" w:hAnsi="Times New Roman" w:cs="Times New Roman"/>
          <w:i/>
          <w:iCs/>
          <w:sz w:val="26"/>
          <w:szCs w:val="26"/>
        </w:rPr>
        <w:t>8</w:t>
      </w:r>
    </w:p>
    <w:p w:rsidR="00AF0B24" w:rsidRPr="00355A1B" w:rsidRDefault="00AF0B24" w:rsidP="00355A1B">
      <w:pPr>
        <w:tabs>
          <w:tab w:val="center" w:pos="1701"/>
          <w:tab w:val="center" w:pos="8080"/>
          <w:tab w:val="center" w:pos="12758"/>
        </w:tabs>
        <w:spacing w:before="120" w:after="120" w:line="22" w:lineRule="atLeast"/>
        <w:rPr>
          <w:rFonts w:ascii="Times New Roman" w:hAnsi="Times New Roman" w:cs="Times New Roman"/>
          <w:sz w:val="26"/>
          <w:szCs w:val="26"/>
        </w:rPr>
      </w:pPr>
    </w:p>
    <w:p w:rsidR="00AF0B24" w:rsidRPr="00355A1B" w:rsidRDefault="00AF0B24" w:rsidP="00355A1B">
      <w:pPr>
        <w:pStyle w:val="Heading1"/>
        <w:spacing w:before="120" w:after="120" w:line="22" w:lineRule="atLeast"/>
        <w:jc w:val="center"/>
        <w:rPr>
          <w:rFonts w:ascii="Times New Roman" w:hAnsi="Times New Roman" w:cs="Times New Roman"/>
          <w:sz w:val="32"/>
          <w:szCs w:val="32"/>
        </w:rPr>
      </w:pPr>
      <w:r w:rsidRPr="00355A1B">
        <w:rPr>
          <w:rFonts w:ascii="Times New Roman" w:hAnsi="Times New Roman" w:cs="Times New Roman"/>
          <w:sz w:val="32"/>
          <w:szCs w:val="32"/>
        </w:rPr>
        <w:t xml:space="preserve">THÔNG BÁO </w:t>
      </w:r>
    </w:p>
    <w:p w:rsidR="00AF0B24" w:rsidRPr="00355A1B" w:rsidRDefault="00AF0B24" w:rsidP="00355A1B">
      <w:pPr>
        <w:spacing w:before="120" w:after="120" w:line="22" w:lineRule="atLeast"/>
        <w:jc w:val="center"/>
        <w:rPr>
          <w:rFonts w:ascii="Times New Roman" w:hAnsi="Times New Roman" w:cs="Times New Roman"/>
          <w:b/>
          <w:sz w:val="28"/>
          <w:szCs w:val="28"/>
        </w:rPr>
      </w:pPr>
      <w:r w:rsidRPr="00355A1B">
        <w:rPr>
          <w:rFonts w:ascii="Times New Roman" w:hAnsi="Times New Roman" w:cs="Times New Roman"/>
          <w:b/>
          <w:sz w:val="28"/>
          <w:szCs w:val="28"/>
        </w:rPr>
        <w:t>Về việc Tuyển sinh năm 201</w:t>
      </w:r>
      <w:r w:rsidR="00435702" w:rsidRPr="00355A1B">
        <w:rPr>
          <w:rFonts w:ascii="Times New Roman" w:hAnsi="Times New Roman" w:cs="Times New Roman"/>
          <w:b/>
          <w:sz w:val="28"/>
          <w:szCs w:val="28"/>
        </w:rPr>
        <w:t>8</w:t>
      </w:r>
    </w:p>
    <w:p w:rsidR="00AF0B24" w:rsidRPr="00355A1B" w:rsidRDefault="00AF0B24" w:rsidP="00355A1B">
      <w:pPr>
        <w:spacing w:before="120" w:after="120" w:line="22" w:lineRule="atLeast"/>
        <w:jc w:val="center"/>
        <w:rPr>
          <w:rFonts w:ascii="Times New Roman" w:hAnsi="Times New Roman" w:cs="Times New Roman"/>
        </w:rPr>
      </w:pPr>
      <w:r w:rsidRPr="00355A1B">
        <w:rPr>
          <w:rFonts w:ascii="Times New Roman" w:hAnsi="Times New Roman" w:cs="Times New Roman"/>
          <w:noProof/>
          <w:sz w:val="22"/>
        </w:rPr>
        <mc:AlternateContent>
          <mc:Choice Requires="wps">
            <w:drawing>
              <wp:anchor distT="0" distB="0" distL="114300" distR="114300" simplePos="0" relativeHeight="251654656"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86A08" id="Straight Connector 1"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355A1B" w:rsidRDefault="00AF0B24" w:rsidP="00355A1B">
      <w:pPr>
        <w:spacing w:before="120" w:after="120" w:line="22" w:lineRule="atLeast"/>
        <w:ind w:firstLine="561"/>
        <w:jc w:val="both"/>
        <w:rPr>
          <w:rFonts w:ascii="Times New Roman" w:hAnsi="Times New Roman" w:cs="Times New Roman"/>
          <w:sz w:val="20"/>
          <w:szCs w:val="26"/>
        </w:rPr>
      </w:pPr>
    </w:p>
    <w:p w:rsidR="00AF0B24" w:rsidRDefault="00AF0B24" w:rsidP="00355A1B">
      <w:pPr>
        <w:spacing w:before="120" w:after="120" w:line="22" w:lineRule="atLeast"/>
        <w:ind w:firstLine="561"/>
        <w:jc w:val="both"/>
        <w:rPr>
          <w:rFonts w:ascii="Times New Roman" w:hAnsi="Times New Roman" w:cs="Times New Roman"/>
          <w:sz w:val="26"/>
          <w:szCs w:val="26"/>
        </w:rPr>
      </w:pPr>
      <w:r w:rsidRPr="00355A1B">
        <w:rPr>
          <w:rFonts w:ascii="Times New Roman" w:hAnsi="Times New Roman" w:cs="Times New Roman"/>
          <w:sz w:val="26"/>
          <w:szCs w:val="26"/>
        </w:rPr>
        <w:t xml:space="preserve">Trường Cao đẳng Lý Tự Trọng Thành phố Hồ Chí Minh thông báo tuyển sinh Cao đẳng và Trung cấp năm </w:t>
      </w:r>
      <w:r w:rsidR="00435702" w:rsidRPr="00355A1B">
        <w:rPr>
          <w:rFonts w:ascii="Times New Roman" w:hAnsi="Times New Roman" w:cs="Times New Roman"/>
          <w:sz w:val="26"/>
          <w:szCs w:val="26"/>
        </w:rPr>
        <w:t>2018</w:t>
      </w:r>
      <w:r w:rsidRPr="00355A1B">
        <w:rPr>
          <w:rFonts w:ascii="Times New Roman" w:hAnsi="Times New Roman" w:cs="Times New Roman"/>
          <w:sz w:val="26"/>
          <w:szCs w:val="26"/>
        </w:rPr>
        <w:t xml:space="preserve"> như sau:</w:t>
      </w:r>
    </w:p>
    <w:p w:rsidR="00355A1B" w:rsidRPr="00355A1B" w:rsidRDefault="00355A1B" w:rsidP="00355A1B">
      <w:pPr>
        <w:spacing w:before="120" w:after="120" w:line="22" w:lineRule="atLeast"/>
        <w:ind w:firstLine="561"/>
        <w:jc w:val="both"/>
        <w:rPr>
          <w:rFonts w:ascii="Times New Roman" w:hAnsi="Times New Roman" w:cs="Times New Roman"/>
          <w:sz w:val="26"/>
          <w:szCs w:val="26"/>
        </w:rPr>
      </w:pPr>
    </w:p>
    <w:p w:rsidR="00355A1B" w:rsidRPr="00355A1B" w:rsidRDefault="00355A1B" w:rsidP="00355A1B">
      <w:pPr>
        <w:widowControl w:val="0"/>
        <w:numPr>
          <w:ilvl w:val="0"/>
          <w:numId w:val="2"/>
        </w:numPr>
        <w:tabs>
          <w:tab w:val="left" w:pos="426"/>
        </w:tabs>
        <w:autoSpaceDE w:val="0"/>
        <w:autoSpaceDN w:val="0"/>
        <w:adjustRightInd w:val="0"/>
        <w:spacing w:before="120" w:after="120" w:line="22" w:lineRule="atLeast"/>
        <w:ind w:left="0" w:firstLine="142"/>
        <w:rPr>
          <w:rFonts w:ascii="Times New Roman" w:eastAsia="Arial Unicode MS" w:hAnsi="Times New Roman" w:cs="Times New Roman"/>
          <w:b/>
          <w:spacing w:val="-3"/>
          <w:sz w:val="26"/>
          <w:szCs w:val="26"/>
        </w:rPr>
      </w:pPr>
      <w:r w:rsidRPr="00355A1B">
        <w:rPr>
          <w:rFonts w:ascii="Times New Roman" w:eastAsia="Arial Unicode MS" w:hAnsi="Times New Roman" w:cs="Times New Roman"/>
          <w:b/>
          <w:spacing w:val="-3"/>
          <w:sz w:val="26"/>
          <w:szCs w:val="26"/>
        </w:rPr>
        <w:t>GIỚI THIỆU VỀ TRƯỜNG</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Trường Cao đẳng Lý Tự Trọng Thành phố Hồ Chí Minh được thành lập từ năm 1986, là một trong những trường cao đẳng công lập chất lượng cao,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tiên tiến, Cao đẳng, Cao đẳng liên thông, Trung cấp và Đại học vừa làm vừa học với trên 30 chuyên ngành đào tạo khối Kỹ thuật, Kinh tế, Tiếng Anh. Qui mô đào tạo hơn 12.000 sinh viên và tuyển sinh hằng năm trên 5000 sinh viên.</w:t>
      </w:r>
    </w:p>
    <w:p w:rsidR="00355A1B" w:rsidRPr="00355A1B" w:rsidRDefault="00355A1B" w:rsidP="00355A1B">
      <w:pPr>
        <w:widowControl w:val="0"/>
        <w:numPr>
          <w:ilvl w:val="0"/>
          <w:numId w:val="2"/>
        </w:numPr>
        <w:tabs>
          <w:tab w:val="left" w:pos="426"/>
        </w:tabs>
        <w:autoSpaceDE w:val="0"/>
        <w:autoSpaceDN w:val="0"/>
        <w:adjustRightInd w:val="0"/>
        <w:spacing w:before="120" w:after="120" w:line="22" w:lineRule="atLeast"/>
        <w:ind w:left="0" w:firstLine="284"/>
        <w:rPr>
          <w:rFonts w:ascii="Times New Roman" w:eastAsia="Arial Unicode MS" w:hAnsi="Times New Roman" w:cs="Times New Roman"/>
          <w:b/>
          <w:spacing w:val="-3"/>
          <w:sz w:val="26"/>
          <w:szCs w:val="26"/>
        </w:rPr>
      </w:pPr>
      <w:r w:rsidRPr="00355A1B">
        <w:rPr>
          <w:rFonts w:ascii="Times New Roman" w:eastAsia="Arial Unicode MS" w:hAnsi="Times New Roman" w:cs="Times New Roman"/>
          <w:b/>
          <w:spacing w:val="-3"/>
          <w:sz w:val="26"/>
          <w:szCs w:val="26"/>
        </w:rPr>
        <w:t>ĐIỀU KIỆN HỌC TẬP VÀ SINH HOẠT</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sz w:val="26"/>
          <w:szCs w:val="26"/>
        </w:rPr>
        <w:t>Tài liệu học tập</w:t>
      </w:r>
      <w:r w:rsidRPr="00355A1B">
        <w:rPr>
          <w:rFonts w:ascii="Times New Roman" w:hAnsi="Times New Roman" w:cs="Times New Roman"/>
          <w:color w:val="000000"/>
          <w:sz w:val="26"/>
          <w:szCs w:val="26"/>
        </w:rPr>
        <w:t>: Thư viện có hơn 500.000 bản sách và 50.000 đầu sách điện tử phục vụ cho HS-SV, phòng đọc rộng hơn 800 m</w:t>
      </w:r>
      <w:r w:rsidRPr="00355A1B">
        <w:rPr>
          <w:rFonts w:ascii="Times New Roman" w:hAnsi="Times New Roman" w:cs="Times New Roman"/>
          <w:color w:val="000000"/>
          <w:sz w:val="26"/>
          <w:szCs w:val="26"/>
          <w:vertAlign w:val="superscript"/>
        </w:rPr>
        <w:t>2</w:t>
      </w:r>
      <w:r w:rsidRPr="00355A1B">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Phương tiện di chuyển</w:t>
      </w:r>
      <w:r w:rsidRPr="00355A1B">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Các hoạt động ngoại khóa</w:t>
      </w:r>
      <w:r w:rsidRPr="00355A1B">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Điều kiện làm thêm</w:t>
      </w:r>
      <w:r w:rsidRPr="00355A1B">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lastRenderedPageBreak/>
        <w:t>Cơ hội việc làm sau tốt nghiệp</w:t>
      </w:r>
      <w:r w:rsidRPr="00355A1B">
        <w:rPr>
          <w:rFonts w:ascii="Times New Roman" w:hAnsi="Times New Roman" w:cs="Times New Roman"/>
          <w:color w:val="000000"/>
          <w:sz w:val="26"/>
          <w:szCs w:val="26"/>
        </w:rPr>
        <w:t>: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Học phí</w:t>
      </w:r>
      <w:r w:rsidRPr="00355A1B">
        <w:rPr>
          <w:rFonts w:ascii="Times New Roman" w:hAnsi="Times New Roman" w:cs="Times New Roman"/>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Ký túc xá</w:t>
      </w:r>
      <w:r w:rsidRPr="00355A1B">
        <w:rPr>
          <w:rFonts w:ascii="Times New Roman" w:hAnsi="Times New Roman" w:cs="Times New Roman"/>
          <w:color w:val="000000"/>
          <w:sz w:val="26"/>
          <w:szCs w:val="26"/>
        </w:rPr>
        <w:t>: Trường có ký túc xá khang trang, sạch sẽ, quản lý tốt, giá ưu đãi dành cho sinh viên học tại trường.</w:t>
      </w:r>
    </w:p>
    <w:p w:rsidR="00355A1B" w:rsidRPr="00355A1B" w:rsidRDefault="00355A1B" w:rsidP="00355A1B">
      <w:pPr>
        <w:spacing w:before="120" w:after="120" w:line="22" w:lineRule="atLeast"/>
        <w:ind w:firstLine="567"/>
        <w:jc w:val="both"/>
        <w:rPr>
          <w:rFonts w:ascii="Times New Roman" w:hAnsi="Times New Roman" w:cs="Times New Roman"/>
          <w:color w:val="000000"/>
          <w:sz w:val="26"/>
          <w:szCs w:val="26"/>
        </w:rPr>
      </w:pPr>
      <w:r w:rsidRPr="00355A1B">
        <w:rPr>
          <w:rFonts w:ascii="Times New Roman" w:hAnsi="Times New Roman" w:cs="Times New Roman"/>
          <w:b/>
          <w:sz w:val="26"/>
          <w:szCs w:val="26"/>
        </w:rPr>
        <w:t>Hợp tác quốc tế</w:t>
      </w:r>
      <w:r w:rsidRPr="00355A1B">
        <w:rPr>
          <w:rFonts w:ascii="Times New Roman" w:hAnsi="Times New Roman" w:cs="Times New Roman"/>
          <w:sz w:val="26"/>
          <w:szCs w:val="26"/>
        </w:rPr>
        <w:t xml:space="preserve">: </w:t>
      </w:r>
      <w:r w:rsidRPr="00355A1B">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355A1B" w:rsidRPr="00355A1B" w:rsidRDefault="00355A1B" w:rsidP="00355A1B">
      <w:pPr>
        <w:widowControl w:val="0"/>
        <w:numPr>
          <w:ilvl w:val="0"/>
          <w:numId w:val="2"/>
        </w:numPr>
        <w:tabs>
          <w:tab w:val="left" w:pos="426"/>
        </w:tabs>
        <w:autoSpaceDE w:val="0"/>
        <w:autoSpaceDN w:val="0"/>
        <w:adjustRightInd w:val="0"/>
        <w:spacing w:before="120" w:after="120" w:line="22" w:lineRule="atLeast"/>
        <w:ind w:left="0" w:firstLine="340"/>
        <w:rPr>
          <w:rFonts w:ascii="Times New Roman" w:eastAsia="Arial Unicode MS" w:hAnsi="Times New Roman" w:cs="Times New Roman"/>
          <w:b/>
          <w:spacing w:val="-3"/>
          <w:sz w:val="26"/>
          <w:szCs w:val="26"/>
        </w:rPr>
      </w:pPr>
      <w:r w:rsidRPr="00355A1B">
        <w:rPr>
          <w:rFonts w:ascii="Times New Roman" w:eastAsia="Arial Unicode MS" w:hAnsi="Times New Roman" w:cs="Times New Roman"/>
          <w:b/>
          <w:spacing w:val="-3"/>
          <w:sz w:val="26"/>
          <w:szCs w:val="26"/>
        </w:rPr>
        <w:t>TUYỂN SINH NĂM 201</w:t>
      </w:r>
      <w:r w:rsidRPr="00355A1B">
        <w:rPr>
          <w:rFonts w:ascii="Times New Roman" w:eastAsia="Arial Unicode MS" w:hAnsi="Times New Roman" w:cs="Times New Roman"/>
          <w:b/>
          <w:color w:val="000000"/>
          <w:spacing w:val="-3"/>
          <w:sz w:val="26"/>
          <w:szCs w:val="26"/>
        </w:rPr>
        <w:t>8</w:t>
      </w:r>
    </w:p>
    <w:p w:rsidR="00355A1B" w:rsidRPr="00355A1B" w:rsidRDefault="00355A1B" w:rsidP="00355A1B">
      <w:pPr>
        <w:numPr>
          <w:ilvl w:val="1"/>
          <w:numId w:val="3"/>
        </w:numPr>
        <w:tabs>
          <w:tab w:val="left" w:pos="709"/>
        </w:tabs>
        <w:spacing w:before="120" w:after="120" w:line="22" w:lineRule="atLeast"/>
        <w:ind w:left="0" w:firstLine="426"/>
        <w:jc w:val="both"/>
        <w:rPr>
          <w:rFonts w:ascii="Times New Roman" w:hAnsi="Times New Roman" w:cs="Times New Roman"/>
          <w:sz w:val="26"/>
          <w:szCs w:val="26"/>
        </w:rPr>
      </w:pPr>
      <w:r w:rsidRPr="00355A1B">
        <w:rPr>
          <w:rFonts w:ascii="Times New Roman" w:hAnsi="Times New Roman" w:cs="Times New Roman"/>
          <w:b/>
          <w:sz w:val="26"/>
          <w:szCs w:val="26"/>
        </w:rPr>
        <w:t xml:space="preserve">XÉT TUYỂN CAO ĐẲNG: </w:t>
      </w:r>
      <w:r w:rsidRPr="00355A1B">
        <w:rPr>
          <w:rFonts w:ascii="Times New Roman" w:hAnsi="Times New Roman" w:cs="Times New Roman"/>
          <w:b/>
          <w:color w:val="000000"/>
          <w:sz w:val="26"/>
          <w:szCs w:val="26"/>
        </w:rPr>
        <w:t>4.800</w:t>
      </w:r>
      <w:r w:rsidRPr="00355A1B">
        <w:rPr>
          <w:rFonts w:ascii="Times New Roman" w:hAnsi="Times New Roman" w:cs="Times New Roman"/>
          <w:b/>
          <w:sz w:val="26"/>
          <w:szCs w:val="26"/>
        </w:rPr>
        <w:t xml:space="preserve"> CHỈ TIÊU</w:t>
      </w:r>
    </w:p>
    <w:p w:rsidR="00355A1B" w:rsidRPr="00355A1B" w:rsidRDefault="00355A1B" w:rsidP="00355A1B">
      <w:pPr>
        <w:tabs>
          <w:tab w:val="left" w:pos="709"/>
        </w:tabs>
        <w:spacing w:before="120" w:after="120" w:line="22" w:lineRule="atLeast"/>
        <w:ind w:left="426" w:firstLine="708"/>
        <w:jc w:val="both"/>
        <w:rPr>
          <w:rFonts w:ascii="Times New Roman" w:hAnsi="Times New Roman" w:cs="Times New Roman"/>
          <w:sz w:val="26"/>
          <w:szCs w:val="26"/>
        </w:rPr>
      </w:pPr>
      <w:r w:rsidRPr="00355A1B">
        <w:rPr>
          <w:rFonts w:ascii="Times New Roman" w:hAnsi="Times New Roman" w:cs="Times New Roman"/>
          <w:sz w:val="26"/>
          <w:szCs w:val="26"/>
        </w:rPr>
        <w:t>Thí sinh tốt nghiệp THPT hoặc tương đương: Đào tạo theo tín chỉ (tốt nghiệp trong 2,5 năm).</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Ngành đào tạo và chỉ tiêu</w:t>
      </w:r>
    </w:p>
    <w:tbl>
      <w:tblPr>
        <w:tblW w:w="8533" w:type="dxa"/>
        <w:jc w:val="center"/>
        <w:tblLook w:val="04A0" w:firstRow="1" w:lastRow="0" w:firstColumn="1" w:lastColumn="0" w:noHBand="0" w:noVBand="1"/>
      </w:tblPr>
      <w:tblGrid>
        <w:gridCol w:w="534"/>
        <w:gridCol w:w="5217"/>
        <w:gridCol w:w="1538"/>
        <w:gridCol w:w="1244"/>
      </w:tblGrid>
      <w:tr w:rsidR="00355A1B" w:rsidRPr="00355A1B" w:rsidTr="00897222">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Mã ngành</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Chỉ tiêu</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Khoa Công nghệ cơ khí</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Bảo trì hệ thống thiết bị công nghiệp</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6520155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Cắt gọt kim loại</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6520121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chế tạo máy</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6510212</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Khoa Công nghệ Điện, Điện tử</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6520263</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6510303</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7</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Kỹ thuật mạng ngoại vi và thiết bị đầu cuối</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6520217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kỹ thuật điều khiển và tự động hóa</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6510305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6520227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Điện tử công nghiệp</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6520225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Động lực</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6510216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May - Thời trang</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lastRenderedPageBreak/>
              <w:t>12</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May thời trang</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6540205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13</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may Veston</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6540207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14</w:t>
            </w:r>
          </w:p>
        </w:tc>
        <w:tc>
          <w:tcPr>
            <w:tcW w:w="5217"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6540204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Nhiệt - Lạnh</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Lắp đặt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6520114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16</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6510211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17</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 xml:space="preserve">Kỹ thuật máy lạnh và điều hoà không khí </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18</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Vận hành, sửa chữa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6520255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Thông tin</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19</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An ninh mạng</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6480216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20</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Công nghệ kỹ thuật máy tính</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6480105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21</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6480207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22</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6480209</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23</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Thiết kế trang Web</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6480214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24</w:t>
            </w:r>
          </w:p>
        </w:tc>
        <w:tc>
          <w:tcPr>
            <w:tcW w:w="5217"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Thiết kế đồ họa</w:t>
            </w:r>
          </w:p>
        </w:tc>
        <w:tc>
          <w:tcPr>
            <w:tcW w:w="1538"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6210402</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25</w:t>
            </w:r>
          </w:p>
        </w:tc>
        <w:tc>
          <w:tcPr>
            <w:tcW w:w="5217"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Tin học ứng dụng</w:t>
            </w:r>
          </w:p>
        </w:tc>
        <w:tc>
          <w:tcPr>
            <w:tcW w:w="1538"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6480205</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26</w:t>
            </w:r>
          </w:p>
        </w:tc>
        <w:tc>
          <w:tcPr>
            <w:tcW w:w="5217"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Thương mại điện tử</w:t>
            </w:r>
          </w:p>
        </w:tc>
        <w:tc>
          <w:tcPr>
            <w:tcW w:w="1538"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6340122</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Khoa học cơ bản</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27</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 xml:space="preserve">Tiếng Anh                       </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6220206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Kinh tế</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28</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6340302</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29</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6340417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30</w:t>
            </w:r>
          </w:p>
        </w:tc>
        <w:tc>
          <w:tcPr>
            <w:tcW w:w="5217"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Tài chính doanh nghiệp</w:t>
            </w:r>
          </w:p>
        </w:tc>
        <w:tc>
          <w:tcPr>
            <w:tcW w:w="1538"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6340201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31</w:t>
            </w:r>
          </w:p>
        </w:tc>
        <w:tc>
          <w:tcPr>
            <w:tcW w:w="5217" w:type="dxa"/>
            <w:tcBorders>
              <w:top w:val="nil"/>
              <w:left w:val="nil"/>
              <w:bottom w:val="single" w:sz="4" w:space="0" w:color="auto"/>
              <w:right w:val="single" w:sz="4" w:space="0" w:color="auto"/>
            </w:tcBorders>
            <w:shd w:val="clear" w:color="auto" w:fill="auto"/>
            <w:noWrap/>
            <w:vAlign w:val="bottom"/>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Logistic</w:t>
            </w:r>
          </w:p>
        </w:tc>
        <w:tc>
          <w:tcPr>
            <w:tcW w:w="1538" w:type="dxa"/>
            <w:tcBorders>
              <w:top w:val="nil"/>
              <w:left w:val="nil"/>
              <w:bottom w:val="single" w:sz="4" w:space="0" w:color="auto"/>
              <w:right w:val="single" w:sz="4" w:space="0" w:color="auto"/>
            </w:tcBorders>
            <w:shd w:val="clear" w:color="auto" w:fill="auto"/>
            <w:noWrap/>
            <w:vAlign w:val="bottom"/>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6340113</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r w:rsidR="00355A1B" w:rsidRPr="00355A1B" w:rsidTr="00897222">
        <w:trPr>
          <w:trHeight w:val="330"/>
          <w:jc w:val="center"/>
        </w:trPr>
        <w:tc>
          <w:tcPr>
            <w:tcW w:w="853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Xây dựng</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32</w:t>
            </w:r>
          </w:p>
        </w:tc>
        <w:tc>
          <w:tcPr>
            <w:tcW w:w="5217"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Kỹ thuật xây dựng</w:t>
            </w:r>
          </w:p>
        </w:tc>
        <w:tc>
          <w:tcPr>
            <w:tcW w:w="1538"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6580201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150</w:t>
            </w:r>
          </w:p>
        </w:tc>
      </w:tr>
    </w:tbl>
    <w:p w:rsidR="00355A1B" w:rsidRPr="00355A1B" w:rsidRDefault="00355A1B" w:rsidP="00355A1B">
      <w:pPr>
        <w:tabs>
          <w:tab w:val="left" w:pos="1276"/>
        </w:tabs>
        <w:spacing w:before="120" w:after="120" w:line="22" w:lineRule="atLeast"/>
        <w:ind w:left="720"/>
        <w:jc w:val="both"/>
        <w:rPr>
          <w:rFonts w:ascii="Times New Roman" w:hAnsi="Times New Roman" w:cs="Times New Roman"/>
          <w:b/>
          <w:sz w:val="26"/>
          <w:szCs w:val="26"/>
        </w:rPr>
      </w:pP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lastRenderedPageBreak/>
        <w:t>Tiêu chí xét tuyển:</w:t>
      </w:r>
    </w:p>
    <w:p w:rsidR="00355A1B" w:rsidRPr="00355A1B" w:rsidRDefault="00355A1B" w:rsidP="00355A1B">
      <w:pPr>
        <w:pStyle w:val="ListParagraph"/>
        <w:spacing w:before="120" w:after="120" w:line="22" w:lineRule="atLeast"/>
        <w:ind w:left="0" w:firstLine="1134"/>
        <w:jc w:val="both"/>
        <w:rPr>
          <w:rFonts w:ascii="Times New Roman" w:hAnsi="Times New Roman"/>
          <w:color w:val="000000"/>
          <w:sz w:val="26"/>
          <w:szCs w:val="26"/>
        </w:rPr>
      </w:pPr>
      <w:r w:rsidRPr="00355A1B">
        <w:rPr>
          <w:rFonts w:ascii="Times New Roman" w:hAnsi="Times New Roman"/>
          <w:b/>
          <w:color w:val="000000"/>
          <w:sz w:val="26"/>
          <w:szCs w:val="26"/>
        </w:rPr>
        <w:t xml:space="preserve">Xét tuyển theo kết quả học bạ THPT: </w:t>
      </w:r>
      <w:r w:rsidRPr="00355A1B">
        <w:rPr>
          <w:rFonts w:ascii="Times New Roman" w:hAnsi="Times New Roman"/>
          <w:color w:val="000000"/>
          <w:sz w:val="26"/>
          <w:szCs w:val="26"/>
        </w:rPr>
        <w:t>Điểm trung bình cả năm lớp 12.</w:t>
      </w:r>
    </w:p>
    <w:p w:rsidR="00355A1B" w:rsidRPr="00355A1B" w:rsidRDefault="00355A1B" w:rsidP="00355A1B">
      <w:pPr>
        <w:tabs>
          <w:tab w:val="left" w:pos="1701"/>
        </w:tabs>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 xml:space="preserve">Xét tuyển từ cao xuống thấp (sau khi cộng điểm ưu tiên) cho đến khi đủ chỉ tiêu.   </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i/>
          <w:color w:val="000000"/>
          <w:sz w:val="26"/>
          <w:szCs w:val="26"/>
        </w:rPr>
      </w:pPr>
      <w:r w:rsidRPr="00355A1B">
        <w:rPr>
          <w:rFonts w:ascii="Times New Roman" w:hAnsi="Times New Roman" w:cs="Times New Roman"/>
          <w:b/>
          <w:color w:val="000000"/>
          <w:sz w:val="26"/>
          <w:szCs w:val="26"/>
        </w:rPr>
        <w:t xml:space="preserve">Hồ sơ đăng ký xét tuyển: </w:t>
      </w:r>
      <w:r w:rsidRPr="00355A1B">
        <w:rPr>
          <w:rFonts w:ascii="Times New Roman" w:hAnsi="Times New Roman" w:cs="Times New Roman"/>
          <w:i/>
          <w:color w:val="000000"/>
          <w:sz w:val="26"/>
          <w:szCs w:val="26"/>
        </w:rPr>
        <w:t>T</w:t>
      </w:r>
      <w:r w:rsidRPr="00355A1B">
        <w:rPr>
          <w:rFonts w:ascii="Times New Roman" w:hAnsi="Times New Roman" w:cs="Times New Roman"/>
          <w:i/>
          <w:color w:val="000000"/>
          <w:sz w:val="26"/>
          <w:szCs w:val="26"/>
          <w:bdr w:val="none" w:sz="0" w:space="0" w:color="auto" w:frame="1"/>
        </w:rPr>
        <w:t>heo mẫu của trường</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color w:val="000000"/>
          <w:sz w:val="26"/>
          <w:szCs w:val="26"/>
        </w:rPr>
      </w:pPr>
      <w:r w:rsidRPr="00355A1B">
        <w:rPr>
          <w:rFonts w:ascii="Times New Roman" w:hAnsi="Times New Roman" w:cs="Times New Roman"/>
          <w:b/>
          <w:color w:val="000000"/>
          <w:sz w:val="26"/>
          <w:szCs w:val="26"/>
        </w:rPr>
        <w:t>Thời</w:t>
      </w:r>
      <w:r w:rsidRPr="00355A1B">
        <w:rPr>
          <w:rFonts w:ascii="Times New Roman" w:hAnsi="Times New Roman" w:cs="Times New Roman"/>
          <w:b/>
          <w:color w:val="000000"/>
          <w:sz w:val="26"/>
          <w:szCs w:val="26"/>
          <w:bdr w:val="none" w:sz="0" w:space="0" w:color="auto" w:frame="1"/>
        </w:rPr>
        <w:t xml:space="preserve"> gian nộp hồ sơ xét tuyển: </w:t>
      </w:r>
      <w:r w:rsidRPr="00355A1B">
        <w:rPr>
          <w:rFonts w:ascii="Times New Roman" w:hAnsi="Times New Roman" w:cs="Times New Roman"/>
          <w:color w:val="000000"/>
          <w:sz w:val="26"/>
          <w:szCs w:val="26"/>
          <w:bdr w:val="none" w:sz="0" w:space="0" w:color="auto" w:frame="1"/>
        </w:rPr>
        <w:t>Từ ngày 16/4/2018 đến ngày 30/9/2018.</w:t>
      </w:r>
    </w:p>
    <w:p w:rsidR="00355A1B" w:rsidRPr="00355A1B" w:rsidRDefault="00355A1B" w:rsidP="00355A1B">
      <w:pPr>
        <w:pStyle w:val="ListParagraph"/>
        <w:tabs>
          <w:tab w:val="left" w:pos="1560"/>
        </w:tabs>
        <w:spacing w:before="120" w:after="120" w:line="22" w:lineRule="atLeast"/>
        <w:ind w:left="0" w:firstLine="1134"/>
        <w:jc w:val="both"/>
        <w:rPr>
          <w:rFonts w:ascii="Times New Roman" w:hAnsi="Times New Roman"/>
          <w:bCs/>
          <w:color w:val="000000"/>
          <w:sz w:val="26"/>
          <w:szCs w:val="26"/>
          <w:shd w:val="clear" w:color="auto" w:fill="FFFFFF"/>
        </w:rPr>
      </w:pPr>
      <w:r w:rsidRPr="00355A1B">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color w:val="000000"/>
          <w:sz w:val="26"/>
          <w:szCs w:val="26"/>
        </w:rPr>
      </w:pPr>
      <w:r w:rsidRPr="00355A1B">
        <w:rPr>
          <w:rFonts w:ascii="Times New Roman" w:hAnsi="Times New Roman" w:cs="Times New Roman"/>
          <w:b/>
          <w:color w:val="000000"/>
          <w:sz w:val="26"/>
          <w:szCs w:val="26"/>
        </w:rPr>
        <w:t xml:space="preserve">Nộp hồ sơ đăng ký xét tuyển: </w:t>
      </w:r>
      <w:r w:rsidRPr="00355A1B">
        <w:rPr>
          <w:rFonts w:ascii="Times New Roman" w:hAnsi="Times New Roman" w:cs="Times New Roman"/>
          <w:color w:val="000000"/>
          <w:sz w:val="26"/>
          <w:szCs w:val="26"/>
        </w:rPr>
        <w:t>Chọn một trong các cách sau:</w:t>
      </w:r>
    </w:p>
    <w:p w:rsidR="00355A1B" w:rsidRPr="00355A1B" w:rsidRDefault="00355A1B" w:rsidP="00355A1B">
      <w:pPr>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 xml:space="preserve">* Nộp hồ sơ xét tuyển trực tiếp tại trường Cao đẳng Lý Tự Trọng Thành phố Hồ Chí Minh theo địa chỉ sau: </w:t>
      </w:r>
    </w:p>
    <w:p w:rsidR="00355A1B" w:rsidRPr="00355A1B" w:rsidRDefault="00355A1B" w:rsidP="00355A1B">
      <w:pPr>
        <w:spacing w:before="120" w:after="120" w:line="22" w:lineRule="atLeast"/>
        <w:ind w:firstLine="1276"/>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 xml:space="preserve">Phòng Tuyển sinh - Đào tạo; </w:t>
      </w:r>
    </w:p>
    <w:p w:rsidR="00355A1B" w:rsidRPr="00355A1B" w:rsidRDefault="00355A1B" w:rsidP="00355A1B">
      <w:pPr>
        <w:spacing w:before="120" w:after="120" w:line="22" w:lineRule="atLeast"/>
        <w:ind w:firstLine="1276"/>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Địa chỉ: số 390 Hoàng Văn Thụ, Phường 4, Quận Tân Bình, Tp. Hồ Chí Minh;</w:t>
      </w:r>
    </w:p>
    <w:p w:rsidR="00355A1B" w:rsidRPr="00355A1B" w:rsidRDefault="00355A1B" w:rsidP="00355A1B">
      <w:pPr>
        <w:spacing w:before="120" w:after="120" w:line="22" w:lineRule="atLeast"/>
        <w:ind w:left="720" w:firstLine="556"/>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Điện thoại liên hệ: (028) 38 110 521.</w:t>
      </w:r>
    </w:p>
    <w:p w:rsidR="00355A1B" w:rsidRPr="00355A1B" w:rsidRDefault="00355A1B" w:rsidP="00355A1B">
      <w:pPr>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 xml:space="preserve">* Gửi hồ sơ xét tuyển qua Bưu điện theo hình thức bảo đảm chuyển </w:t>
      </w:r>
      <w:r w:rsidRPr="00355A1B">
        <w:rPr>
          <w:rFonts w:ascii="Times New Roman" w:hAnsi="Times New Roman" w:cs="Times New Roman"/>
          <w:color w:val="000000"/>
          <w:sz w:val="26"/>
          <w:szCs w:val="26"/>
        </w:rPr>
        <w:br/>
        <w:t xml:space="preserve">phát nhanh, chuyển phát ưu tiên cho trường theo địa chỉ trên (Giữ kỹ biên nhận để </w:t>
      </w:r>
      <w:r w:rsidRPr="00355A1B">
        <w:rPr>
          <w:rFonts w:ascii="Times New Roman" w:hAnsi="Times New Roman" w:cs="Times New Roman"/>
          <w:color w:val="000000"/>
          <w:sz w:val="26"/>
          <w:szCs w:val="26"/>
        </w:rPr>
        <w:br/>
        <w:t>xuất trình khi trường yêu cầu).</w:t>
      </w:r>
    </w:p>
    <w:p w:rsidR="00355A1B" w:rsidRPr="00355A1B" w:rsidRDefault="00355A1B" w:rsidP="00355A1B">
      <w:pPr>
        <w:spacing w:before="120" w:after="120" w:line="22" w:lineRule="atLeast"/>
        <w:ind w:firstLine="1134"/>
        <w:jc w:val="both"/>
        <w:rPr>
          <w:rFonts w:ascii="Times New Roman" w:hAnsi="Times New Roman" w:cs="Times New Roman"/>
          <w:color w:val="000000"/>
          <w:sz w:val="26"/>
          <w:szCs w:val="26"/>
          <w:lang w:val="de-DE"/>
        </w:rPr>
      </w:pPr>
      <w:r w:rsidRPr="00355A1B">
        <w:rPr>
          <w:rFonts w:ascii="Times New Roman" w:hAnsi="Times New Roman" w:cs="Times New Roman"/>
          <w:color w:val="000000"/>
          <w:sz w:val="26"/>
          <w:szCs w:val="26"/>
          <w:lang w:val="de-DE"/>
        </w:rPr>
        <w:t xml:space="preserve">* Đăng ký xét tuyển trực tuyến trên trang web: </w:t>
      </w:r>
      <w:hyperlink r:id="rId6" w:history="1">
        <w:r w:rsidRPr="00355A1B">
          <w:rPr>
            <w:rStyle w:val="Hyperlink"/>
            <w:rFonts w:ascii="Times New Roman" w:hAnsi="Times New Roman" w:cs="Times New Roman"/>
            <w:sz w:val="26"/>
            <w:szCs w:val="26"/>
            <w:lang w:val="de-DE"/>
          </w:rPr>
          <w:t>www.lttc.edu.vn</w:t>
        </w:r>
      </w:hyperlink>
      <w:r w:rsidRPr="00355A1B">
        <w:rPr>
          <w:rFonts w:ascii="Times New Roman" w:hAnsi="Times New Roman" w:cs="Times New Roman"/>
          <w:color w:val="000000"/>
          <w:sz w:val="26"/>
          <w:szCs w:val="26"/>
          <w:lang w:val="de-DE"/>
        </w:rPr>
        <w:t xml:space="preserve"> (mục Đăng ký xét tuyển).</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Hồ sơ nhập học (Khi nhận thông tin trúng tuyển):</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i/>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Học bạ THPT</w:t>
      </w:r>
      <w:r w:rsidRPr="00355A1B">
        <w:rPr>
          <w:rFonts w:ascii="Times New Roman" w:hAnsi="Times New Roman" w:cs="Times New Roman"/>
          <w:i/>
          <w:color w:val="000000"/>
          <w:sz w:val="26"/>
          <w:szCs w:val="26"/>
        </w:rPr>
        <w:t>;</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Bằng tốt nghiệp THPT hoặc giấy chứng nhận tốt nghiệp THPT tạm thời</w:t>
      </w:r>
      <w:r w:rsidRPr="00355A1B">
        <w:rPr>
          <w:rFonts w:ascii="Times New Roman" w:hAnsi="Times New Roman" w:cs="Times New Roman"/>
          <w:i/>
          <w:color w:val="000000"/>
          <w:sz w:val="26"/>
          <w:szCs w:val="26"/>
          <w:bdr w:val="none" w:sz="0" w:space="0" w:color="auto" w:frame="1"/>
        </w:rPr>
        <w:t>;</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Giấy khai sinh;</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Hộ khẩu;</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xml:space="preserve">- Giấy xác nhận đối tượng ưu tiên </w:t>
      </w:r>
      <w:r w:rsidRPr="00355A1B">
        <w:rPr>
          <w:rFonts w:ascii="Times New Roman" w:hAnsi="Times New Roman" w:cs="Times New Roman"/>
          <w:i/>
          <w:color w:val="000000"/>
          <w:sz w:val="26"/>
          <w:szCs w:val="26"/>
          <w:bdr w:val="none" w:sz="0" w:space="0" w:color="auto" w:frame="1"/>
        </w:rPr>
        <w:t>(nếu có);</w:t>
      </w:r>
    </w:p>
    <w:p w:rsidR="00355A1B" w:rsidRPr="00355A1B" w:rsidRDefault="00355A1B" w:rsidP="00355A1B">
      <w:pPr>
        <w:spacing w:before="120" w:after="120" w:line="22" w:lineRule="atLeast"/>
        <w:ind w:firstLine="1134"/>
        <w:jc w:val="both"/>
        <w:rPr>
          <w:rFonts w:ascii="Times New Roman" w:hAnsi="Times New Roman" w:cs="Times New Roman"/>
          <w:bCs/>
          <w:color w:val="000000"/>
          <w:sz w:val="26"/>
          <w:szCs w:val="26"/>
          <w:shd w:val="clear" w:color="auto" w:fill="FFFFFF"/>
        </w:rPr>
      </w:pPr>
      <w:r w:rsidRPr="00355A1B">
        <w:rPr>
          <w:rFonts w:ascii="Times New Roman" w:hAnsi="Times New Roman" w:cs="Times New Roman"/>
          <w:bCs/>
          <w:color w:val="000000"/>
          <w:sz w:val="26"/>
          <w:szCs w:val="26"/>
          <w:shd w:val="clear" w:color="auto" w:fill="FFFFFF"/>
        </w:rPr>
        <w:t xml:space="preserve">- Lệ phí </w:t>
      </w:r>
      <w:r w:rsidRPr="00355A1B">
        <w:rPr>
          <w:rFonts w:ascii="Times New Roman" w:hAnsi="Times New Roman" w:cs="Times New Roman"/>
          <w:color w:val="000000"/>
          <w:sz w:val="26"/>
          <w:szCs w:val="26"/>
          <w:bdr w:val="none" w:sz="0" w:space="0" w:color="auto" w:frame="1"/>
        </w:rPr>
        <w:t>đăng ký xét tuyển</w:t>
      </w:r>
      <w:r w:rsidRPr="00355A1B">
        <w:rPr>
          <w:rFonts w:ascii="Times New Roman" w:hAnsi="Times New Roman" w:cs="Times New Roman"/>
          <w:bCs/>
          <w:color w:val="000000"/>
          <w:sz w:val="26"/>
          <w:szCs w:val="26"/>
          <w:shd w:val="clear" w:color="auto" w:fill="FFFFFF"/>
        </w:rPr>
        <w:t xml:space="preserve">: </w:t>
      </w:r>
      <w:r w:rsidRPr="00355A1B">
        <w:rPr>
          <w:rFonts w:ascii="Times New Roman" w:hAnsi="Times New Roman" w:cs="Times New Roman"/>
          <w:b/>
          <w:bCs/>
          <w:color w:val="000000"/>
          <w:sz w:val="26"/>
          <w:szCs w:val="26"/>
          <w:shd w:val="clear" w:color="auto" w:fill="FFFFFF"/>
        </w:rPr>
        <w:t>30.000 đồng/hồ sơ</w:t>
      </w:r>
      <w:r w:rsidRPr="00355A1B">
        <w:rPr>
          <w:rFonts w:ascii="Times New Roman" w:hAnsi="Times New Roman" w:cs="Times New Roman"/>
          <w:bCs/>
          <w:color w:val="000000"/>
          <w:sz w:val="26"/>
          <w:szCs w:val="26"/>
          <w:shd w:val="clear" w:color="auto" w:fill="FFFFFF"/>
        </w:rPr>
        <w:t>.</w:t>
      </w:r>
    </w:p>
    <w:p w:rsidR="00355A1B" w:rsidRPr="00355A1B" w:rsidRDefault="00355A1B" w:rsidP="00355A1B">
      <w:pPr>
        <w:spacing w:before="120" w:after="120" w:line="22" w:lineRule="atLeast"/>
        <w:ind w:firstLine="1134"/>
        <w:jc w:val="both"/>
        <w:rPr>
          <w:rFonts w:ascii="Times New Roman" w:hAnsi="Times New Roman" w:cs="Times New Roman"/>
          <w:b/>
          <w:bCs/>
          <w:color w:val="000000"/>
          <w:sz w:val="26"/>
          <w:szCs w:val="26"/>
          <w:shd w:val="clear" w:color="auto" w:fill="FFFFFF"/>
        </w:rPr>
      </w:pPr>
      <w:r w:rsidRPr="00355A1B">
        <w:rPr>
          <w:rFonts w:ascii="Times New Roman" w:hAnsi="Times New Roman" w:cs="Times New Roman"/>
          <w:b/>
          <w:bCs/>
          <w:color w:val="000000"/>
          <w:sz w:val="26"/>
          <w:szCs w:val="26"/>
          <w:shd w:val="clear" w:color="auto" w:fill="FFFFFF"/>
        </w:rPr>
        <w:t>Tất cả giấy tờ trên, thí sinh nộp bản sao có công chứng. Trường hợp bản sao không có công chứng thì mang theo bản gốc để đối chiếu.</w:t>
      </w:r>
    </w:p>
    <w:p w:rsidR="00355A1B" w:rsidRPr="00355A1B" w:rsidRDefault="00355A1B" w:rsidP="00355A1B">
      <w:pPr>
        <w:numPr>
          <w:ilvl w:val="1"/>
          <w:numId w:val="1"/>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Học phí và các khoản thu khác:</w:t>
      </w:r>
    </w:p>
    <w:p w:rsidR="00355A1B" w:rsidRPr="00355A1B" w:rsidRDefault="00355A1B" w:rsidP="00355A1B">
      <w:pPr>
        <w:numPr>
          <w:ilvl w:val="2"/>
          <w:numId w:val="1"/>
        </w:numPr>
        <w:tabs>
          <w:tab w:val="left" w:pos="1276"/>
        </w:tabs>
        <w:spacing w:before="120" w:after="120" w:line="22" w:lineRule="atLeast"/>
        <w:ind w:left="0" w:firstLine="709"/>
        <w:jc w:val="both"/>
        <w:rPr>
          <w:rFonts w:ascii="Times New Roman" w:hAnsi="Times New Roman" w:cs="Times New Roman"/>
          <w:sz w:val="26"/>
          <w:szCs w:val="26"/>
        </w:rPr>
      </w:pPr>
      <w:r w:rsidRPr="00355A1B">
        <w:rPr>
          <w:rFonts w:ascii="Times New Roman" w:hAnsi="Times New Roman" w:cs="Times New Roman"/>
          <w:b/>
          <w:sz w:val="26"/>
          <w:szCs w:val="26"/>
        </w:rPr>
        <w:t xml:space="preserve">Học phí: </w:t>
      </w:r>
      <w:r w:rsidRPr="00355A1B">
        <w:rPr>
          <w:rFonts w:ascii="Times New Roman" w:hAnsi="Times New Roman" w:cs="Times New Roman"/>
          <w:sz w:val="26"/>
          <w:szCs w:val="26"/>
        </w:rPr>
        <w:t>Học phí học kỳ I năm học 2018 – 2019 (tạm thu):</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Khối ngành Kỹ thuật: 256.000 đ/1TC x 18TC = </w:t>
      </w:r>
      <w:r w:rsidRPr="00355A1B">
        <w:rPr>
          <w:rFonts w:ascii="Times New Roman" w:hAnsi="Times New Roman" w:cs="Times New Roman"/>
          <w:b/>
          <w:sz w:val="26"/>
          <w:szCs w:val="26"/>
        </w:rPr>
        <w:t xml:space="preserve">4.608.000 đồng. </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Khối ngành Kinh tế, Ngoại ngữ: 216.000 đ/1TC x 18TC = </w:t>
      </w:r>
      <w:r w:rsidRPr="00355A1B">
        <w:rPr>
          <w:rFonts w:ascii="Times New Roman" w:hAnsi="Times New Roman" w:cs="Times New Roman"/>
          <w:b/>
          <w:sz w:val="26"/>
          <w:szCs w:val="26"/>
        </w:rPr>
        <w:t>3.888.000 đồng.</w:t>
      </w:r>
    </w:p>
    <w:p w:rsidR="00355A1B" w:rsidRPr="00355A1B" w:rsidRDefault="00355A1B" w:rsidP="00355A1B">
      <w:pPr>
        <w:numPr>
          <w:ilvl w:val="2"/>
          <w:numId w:val="1"/>
        </w:numPr>
        <w:tabs>
          <w:tab w:val="left" w:pos="1276"/>
        </w:tabs>
        <w:spacing w:before="120" w:after="120" w:line="22" w:lineRule="atLeast"/>
        <w:ind w:left="0" w:firstLine="709"/>
        <w:jc w:val="both"/>
        <w:rPr>
          <w:rFonts w:ascii="Times New Roman" w:hAnsi="Times New Roman" w:cs="Times New Roman"/>
          <w:b/>
          <w:sz w:val="26"/>
          <w:szCs w:val="26"/>
        </w:rPr>
      </w:pPr>
      <w:r w:rsidRPr="00355A1B">
        <w:rPr>
          <w:rFonts w:ascii="Times New Roman" w:hAnsi="Times New Roman" w:cs="Times New Roman"/>
          <w:b/>
          <w:sz w:val="26"/>
          <w:szCs w:val="26"/>
        </w:rPr>
        <w:t xml:space="preserve">Các khoản thu khác trong năm học 2018 – 2019 (tạm thu): 797.920 đồng.  </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Gồm các khoản sau:</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Khám sức khỏe: 30.000 đồng/năm</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Bảo hiểm tai nạn: 22.500 đồng/năm</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Bảo hiểm y tế (tạm thu): 525.420 đồng/năm</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i/>
          <w:sz w:val="26"/>
          <w:szCs w:val="26"/>
        </w:rPr>
      </w:pPr>
      <w:r w:rsidRPr="00355A1B">
        <w:rPr>
          <w:rFonts w:ascii="Times New Roman" w:hAnsi="Times New Roman" w:cs="Times New Roman"/>
          <w:i/>
          <w:sz w:val="26"/>
          <w:szCs w:val="26"/>
        </w:rPr>
        <w:lastRenderedPageBreak/>
        <w:t>(Thời gian sử dụng Bảo hiểm y tế từ 01/01/2019 đến 31/12/2019)</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Thư viện: 50.000 đồng/học kỳ</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Giấy thi, giấy nháp: 40.000 đồng/học kỳ</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Thẻ Sinh viên: 30.000 đồng/khóa</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Tài liệu học tập đầu khóa: 100.000đồng/khóa</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bCs/>
          <w:i/>
          <w:sz w:val="26"/>
          <w:szCs w:val="26"/>
        </w:rPr>
      </w:pPr>
      <w:r w:rsidRPr="00355A1B">
        <w:rPr>
          <w:rFonts w:ascii="Times New Roman" w:hAnsi="Times New Roman" w:cs="Times New Roman"/>
          <w:bCs/>
          <w:i/>
          <w:sz w:val="26"/>
          <w:szCs w:val="26"/>
        </w:rPr>
        <w:t>(Niên giám, Giáo dục định hướng)</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b/>
          <w:bCs/>
          <w:sz w:val="26"/>
          <w:szCs w:val="26"/>
        </w:rPr>
      </w:pPr>
      <w:r w:rsidRPr="00355A1B">
        <w:rPr>
          <w:rFonts w:ascii="Times New Roman" w:hAnsi="Times New Roman" w:cs="Times New Roman"/>
          <w:b/>
          <w:bCs/>
          <w:sz w:val="26"/>
          <w:szCs w:val="26"/>
        </w:rPr>
        <w:t>Chú ý:</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Thí sinh đã có thẻ Bảo hiểm y tế (hạn thẻ từ 01/01/2019 – 31/12/2019, hoặc thuộc diện hộ</w:t>
      </w:r>
      <w:r w:rsidRPr="00355A1B">
        <w:rPr>
          <w:rFonts w:ascii="Times New Roman" w:hAnsi="Times New Roman" w:cs="Times New Roman"/>
          <w:sz w:val="26"/>
          <w:szCs w:val="26"/>
        </w:rPr>
        <w:t xml:space="preserve"> nghèo, hộ cận nghèo, xã đảo … được cấp thẻ Bảo hiểm y tế hàng năm theo qui định của nhà nước), photocoppy 02 bản thẻ Bảo hiểm y tế, kèm bản gốc nộp lại phòng Kế hoạch - Tài chính khi nộp tiền để trừ lại tiền Bảo hiểm y tế. </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Thí sinh có nhu cầu mua Bảo hiểm y tế từ 01/10/2018 – 31/12/2018 thì phải đóng bổ sung 03 tháng (tạm thu) số tiền: </w:t>
      </w:r>
      <w:r w:rsidRPr="00355A1B">
        <w:rPr>
          <w:rFonts w:ascii="Times New Roman" w:hAnsi="Times New Roman" w:cs="Times New Roman"/>
          <w:b/>
          <w:sz w:val="26"/>
          <w:szCs w:val="26"/>
        </w:rPr>
        <w:t>131.355 đồng</w:t>
      </w:r>
    </w:p>
    <w:p w:rsidR="00355A1B" w:rsidRPr="00355A1B" w:rsidRDefault="00355A1B" w:rsidP="00355A1B">
      <w:pPr>
        <w:numPr>
          <w:ilvl w:val="2"/>
          <w:numId w:val="1"/>
        </w:numPr>
        <w:tabs>
          <w:tab w:val="left" w:pos="1276"/>
        </w:tabs>
        <w:spacing w:before="120" w:after="120" w:line="22" w:lineRule="atLeast"/>
        <w:ind w:left="0" w:firstLine="709"/>
        <w:jc w:val="both"/>
        <w:rPr>
          <w:rFonts w:ascii="Times New Roman" w:hAnsi="Times New Roman" w:cs="Times New Roman"/>
          <w:sz w:val="26"/>
          <w:szCs w:val="26"/>
        </w:rPr>
      </w:pPr>
      <w:r w:rsidRPr="00355A1B">
        <w:rPr>
          <w:rFonts w:ascii="Times New Roman" w:hAnsi="Times New Roman" w:cs="Times New Roman"/>
          <w:b/>
          <w:sz w:val="26"/>
          <w:szCs w:val="26"/>
        </w:rPr>
        <w:t>Đồng phục</w:t>
      </w:r>
      <w:r w:rsidRPr="00355A1B">
        <w:rPr>
          <w:rFonts w:ascii="Times New Roman" w:hAnsi="Times New Roman" w:cs="Times New Roman"/>
          <w:sz w:val="26"/>
          <w:szCs w:val="26"/>
        </w:rPr>
        <w:t xml:space="preserve"> (tùy kích cỡ, bao gồm đồng phục học lý thuyết, thể dục và thực hành): </w:t>
      </w:r>
      <w:r w:rsidRPr="00355A1B">
        <w:rPr>
          <w:rFonts w:ascii="Times New Roman" w:hAnsi="Times New Roman" w:cs="Times New Roman"/>
          <w:b/>
          <w:sz w:val="26"/>
          <w:szCs w:val="26"/>
        </w:rPr>
        <w:t>Từ 395.000 đến 450.000 đồng</w:t>
      </w:r>
      <w:r w:rsidRPr="00355A1B">
        <w:rPr>
          <w:rFonts w:ascii="Times New Roman" w:hAnsi="Times New Roman" w:cs="Times New Roman"/>
          <w:sz w:val="26"/>
          <w:szCs w:val="26"/>
        </w:rPr>
        <w:t>.</w:t>
      </w:r>
      <w:r w:rsidRPr="00355A1B">
        <w:rPr>
          <w:rFonts w:ascii="Times New Roman" w:hAnsi="Times New Roman" w:cs="Times New Roman"/>
          <w:b/>
          <w:sz w:val="26"/>
          <w:szCs w:val="26"/>
        </w:rPr>
        <w:t xml:space="preserve">  </w:t>
      </w:r>
    </w:p>
    <w:p w:rsidR="00355A1B" w:rsidRPr="00355A1B" w:rsidRDefault="00355A1B" w:rsidP="00355A1B">
      <w:pPr>
        <w:numPr>
          <w:ilvl w:val="1"/>
          <w:numId w:val="3"/>
        </w:numPr>
        <w:tabs>
          <w:tab w:val="left" w:pos="709"/>
        </w:tabs>
        <w:spacing w:before="120" w:after="120" w:line="22" w:lineRule="atLeast"/>
        <w:ind w:left="0" w:firstLine="426"/>
        <w:jc w:val="both"/>
        <w:rPr>
          <w:rFonts w:ascii="Times New Roman" w:hAnsi="Times New Roman" w:cs="Times New Roman"/>
          <w:b/>
          <w:sz w:val="26"/>
          <w:szCs w:val="26"/>
        </w:rPr>
      </w:pPr>
      <w:r w:rsidRPr="00355A1B">
        <w:rPr>
          <w:rFonts w:ascii="Times New Roman" w:hAnsi="Times New Roman" w:cs="Times New Roman"/>
          <w:b/>
          <w:sz w:val="26"/>
          <w:szCs w:val="26"/>
        </w:rPr>
        <w:t xml:space="preserve">XÉT TUYỂN TRUNG CẤP: </w:t>
      </w:r>
      <w:r w:rsidRPr="00355A1B">
        <w:rPr>
          <w:rFonts w:ascii="Times New Roman" w:hAnsi="Times New Roman" w:cs="Times New Roman"/>
          <w:b/>
          <w:color w:val="000000"/>
          <w:sz w:val="26"/>
          <w:szCs w:val="26"/>
        </w:rPr>
        <w:t>1.650</w:t>
      </w:r>
      <w:r w:rsidRPr="00355A1B">
        <w:rPr>
          <w:rFonts w:ascii="Times New Roman" w:hAnsi="Times New Roman" w:cs="Times New Roman"/>
          <w:b/>
          <w:sz w:val="26"/>
          <w:szCs w:val="26"/>
        </w:rPr>
        <w:t xml:space="preserve"> CHỈ TIÊU</w:t>
      </w:r>
    </w:p>
    <w:p w:rsidR="00355A1B" w:rsidRPr="00355A1B" w:rsidRDefault="00355A1B" w:rsidP="00355A1B">
      <w:pPr>
        <w:tabs>
          <w:tab w:val="left" w:pos="1560"/>
        </w:tabs>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Thí sinh tốt nghiệp THPT hoặc tương đương: Đào tạo theo tín chỉ (tốt nghiệp trong 1 năm).</w:t>
      </w:r>
    </w:p>
    <w:p w:rsidR="00355A1B" w:rsidRPr="00355A1B" w:rsidRDefault="00355A1B" w:rsidP="00355A1B">
      <w:pPr>
        <w:tabs>
          <w:tab w:val="left" w:pos="1560"/>
        </w:tabs>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Thí sinh chưa tốt nghiệp THPT: Đào tạo theo tín chỉ (tốt nghiệp trong 1,5 năm và 3 tháng học văn hóa).</w:t>
      </w:r>
    </w:p>
    <w:p w:rsidR="00355A1B" w:rsidRPr="00355A1B" w:rsidRDefault="00355A1B" w:rsidP="00355A1B">
      <w:pPr>
        <w:tabs>
          <w:tab w:val="left" w:pos="1560"/>
        </w:tabs>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Thí sinh tốt nghiệp THCS: Đào tạo theo tín chỉ (tốt nghiệp trong 3 năm) (có học các môn văn hóa).</w:t>
      </w:r>
    </w:p>
    <w:p w:rsidR="00355A1B" w:rsidRPr="00355A1B" w:rsidRDefault="00355A1B" w:rsidP="00355A1B">
      <w:pPr>
        <w:tabs>
          <w:tab w:val="left" w:pos="1560"/>
        </w:tabs>
        <w:spacing w:before="120" w:after="120" w:line="22" w:lineRule="atLeast"/>
        <w:ind w:firstLine="1134"/>
        <w:jc w:val="both"/>
        <w:rPr>
          <w:rFonts w:ascii="Times New Roman" w:hAnsi="Times New Roman" w:cs="Times New Roman"/>
          <w:color w:val="000000"/>
          <w:sz w:val="26"/>
          <w:szCs w:val="26"/>
        </w:rPr>
      </w:pPr>
      <w:r w:rsidRPr="00355A1B">
        <w:rPr>
          <w:rFonts w:ascii="Times New Roman" w:hAnsi="Times New Roman" w:cs="Times New Roman"/>
          <w:color w:val="000000"/>
          <w:sz w:val="26"/>
          <w:szCs w:val="26"/>
        </w:rPr>
        <w:t>Thí sinh tốt nghiệp THCS: Đào tạo theo tín chỉ (tốt nghiệp trong 1,5 năm) (không học các môn văn hóa).</w:t>
      </w:r>
    </w:p>
    <w:p w:rsidR="00355A1B" w:rsidRPr="00355A1B" w:rsidRDefault="00355A1B" w:rsidP="00355A1B">
      <w:pPr>
        <w:tabs>
          <w:tab w:val="left" w:pos="1560"/>
        </w:tabs>
        <w:spacing w:before="120" w:after="120" w:line="22" w:lineRule="atLeast"/>
        <w:ind w:firstLine="1134"/>
        <w:jc w:val="both"/>
        <w:rPr>
          <w:rFonts w:ascii="Times New Roman" w:hAnsi="Times New Roman" w:cs="Times New Roman"/>
          <w:color w:val="000000"/>
          <w:sz w:val="26"/>
          <w:szCs w:val="26"/>
        </w:rPr>
      </w:pPr>
    </w:p>
    <w:p w:rsidR="00355A1B" w:rsidRPr="00355A1B" w:rsidRDefault="00355A1B" w:rsidP="00355A1B">
      <w:pPr>
        <w:numPr>
          <w:ilvl w:val="1"/>
          <w:numId w:val="6"/>
        </w:numPr>
        <w:tabs>
          <w:tab w:val="left" w:pos="1276"/>
        </w:tabs>
        <w:spacing w:before="120" w:after="120" w:line="22" w:lineRule="atLeast"/>
        <w:ind w:left="1571"/>
        <w:jc w:val="both"/>
        <w:rPr>
          <w:rFonts w:ascii="Times New Roman" w:hAnsi="Times New Roman" w:cs="Times New Roman"/>
          <w:b/>
          <w:sz w:val="26"/>
          <w:szCs w:val="26"/>
        </w:rPr>
      </w:pPr>
      <w:r w:rsidRPr="00355A1B">
        <w:rPr>
          <w:rFonts w:ascii="Times New Roman" w:hAnsi="Times New Roman" w:cs="Times New Roman"/>
          <w:b/>
          <w:sz w:val="26"/>
          <w:szCs w:val="26"/>
        </w:rPr>
        <w:t>Ngành đào tạo và chỉ tiêu từng ngành</w:t>
      </w:r>
    </w:p>
    <w:tbl>
      <w:tblPr>
        <w:tblW w:w="8431" w:type="dxa"/>
        <w:jc w:val="center"/>
        <w:tblLook w:val="04A0" w:firstRow="1" w:lastRow="0" w:firstColumn="1" w:lastColumn="0" w:noHBand="0" w:noVBand="1"/>
      </w:tblPr>
      <w:tblGrid>
        <w:gridCol w:w="534"/>
        <w:gridCol w:w="4840"/>
        <w:gridCol w:w="1822"/>
        <w:gridCol w:w="1235"/>
      </w:tblGrid>
      <w:tr w:rsidR="00355A1B" w:rsidRPr="00355A1B" w:rsidTr="00897222">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Stt</w:t>
            </w:r>
          </w:p>
        </w:tc>
        <w:tc>
          <w:tcPr>
            <w:tcW w:w="4840" w:type="dxa"/>
            <w:tcBorders>
              <w:top w:val="single" w:sz="4" w:space="0" w:color="auto"/>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Ngành đào tạo</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Mã ngành</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Chỉ tiêu</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Khoa Công nghệ cơ khí</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Bảo trì hệ thống thiết bị công nghiệp</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5520155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Cắt gọt kim loại</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5520121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chế tạo dụng cụ</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5510212</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4</w:t>
            </w:r>
          </w:p>
        </w:tc>
        <w:tc>
          <w:tcPr>
            <w:tcW w:w="4840"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kỹ thuật cơ khí</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w:t>
            </w:r>
          </w:p>
        </w:tc>
        <w:tc>
          <w:tcPr>
            <w:tcW w:w="4840" w:type="dxa"/>
            <w:tcBorders>
              <w:top w:val="nil"/>
              <w:left w:val="nil"/>
              <w:bottom w:val="single" w:sz="4" w:space="0" w:color="auto"/>
              <w:right w:val="single" w:sz="4" w:space="0" w:color="auto"/>
            </w:tcBorders>
            <w:shd w:val="clear" w:color="auto" w:fill="auto"/>
            <w:noWrap/>
            <w:vAlign w:val="bottom"/>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Cơ khí chế tạo</w:t>
            </w:r>
          </w:p>
        </w:tc>
        <w:tc>
          <w:tcPr>
            <w:tcW w:w="1822"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5520117</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center"/>
              <w:rPr>
                <w:rFonts w:ascii="Times New Roman" w:hAnsi="Times New Roman" w:cs="Times New Roman"/>
                <w:b/>
                <w:bCs/>
                <w:sz w:val="26"/>
                <w:szCs w:val="26"/>
              </w:rPr>
            </w:pPr>
            <w:r w:rsidRPr="00355A1B">
              <w:rPr>
                <w:rFonts w:ascii="Times New Roman" w:hAnsi="Times New Roman" w:cs="Times New Roman"/>
                <w:b/>
                <w:bCs/>
                <w:sz w:val="26"/>
                <w:szCs w:val="26"/>
              </w:rPr>
              <w:t>Khoa Công nghệ Điện, Điện tử</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6</w:t>
            </w:r>
          </w:p>
        </w:tc>
        <w:tc>
          <w:tcPr>
            <w:tcW w:w="4840"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Cơ điện tử</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5520263</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lastRenderedPageBreak/>
              <w:t>7</w:t>
            </w:r>
          </w:p>
        </w:tc>
        <w:tc>
          <w:tcPr>
            <w:tcW w:w="4840"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kỹ thuật điện, điện tử</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5510303</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8</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Kỹ thuật mạng ngoại vi và thiết bị đầu cuối</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5520217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9</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kỹ thuật điều khiển tự động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5510305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10</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Điện công nghiệp</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5520227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11</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Điện tử công nghiệp</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5520225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Động lực</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12</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ô tô</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5510216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May - Thời trang</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13</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May thời trang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5540205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14</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may Veston</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5540207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15</w:t>
            </w:r>
          </w:p>
        </w:tc>
        <w:tc>
          <w:tcPr>
            <w:tcW w:w="4840"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may và thời trang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5540204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Nhiệt - Lạnh</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16</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Lắp đặt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5520114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17</w:t>
            </w:r>
          </w:p>
        </w:tc>
        <w:tc>
          <w:tcPr>
            <w:tcW w:w="4840"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kỹ thuật nhiệt</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5510211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18</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 xml:space="preserve">Kỹ thuật máy lạnh và điều hoà không khí </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19</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Vận hành, sửa chữa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5520255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Công nghệ Thông tin</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20</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An ninh mạng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5480216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21</w:t>
            </w:r>
          </w:p>
        </w:tc>
        <w:tc>
          <w:tcPr>
            <w:tcW w:w="4840"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Công nghệ kỹ thuật phần cứng máy tính</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5480105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22</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 xml:space="preserve">Lập trình máy tính  </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5480207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23</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Quản trị mạng máy tính</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5480209</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24</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Thiết kế trang Web</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5480214</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25</w:t>
            </w:r>
          </w:p>
        </w:tc>
        <w:tc>
          <w:tcPr>
            <w:tcW w:w="4840"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Thiết kế đồ họa</w:t>
            </w:r>
          </w:p>
        </w:tc>
        <w:tc>
          <w:tcPr>
            <w:tcW w:w="1822"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5210402</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26</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Tin học ứng dụng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5480205</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27</w:t>
            </w:r>
          </w:p>
        </w:tc>
        <w:tc>
          <w:tcPr>
            <w:tcW w:w="4840"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Thương mại điện tử</w:t>
            </w:r>
          </w:p>
        </w:tc>
        <w:tc>
          <w:tcPr>
            <w:tcW w:w="1822" w:type="dxa"/>
            <w:tcBorders>
              <w:top w:val="nil"/>
              <w:left w:val="nil"/>
              <w:bottom w:val="single" w:sz="4" w:space="0" w:color="auto"/>
              <w:right w:val="single" w:sz="4" w:space="0" w:color="auto"/>
            </w:tcBorders>
            <w:shd w:val="clear" w:color="auto" w:fill="auto"/>
            <w:vAlign w:val="center"/>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5340122</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Khoa học cơ bản</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lastRenderedPageBreak/>
              <w:t>28</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jc w:val="both"/>
              <w:rPr>
                <w:rFonts w:ascii="Times New Roman" w:hAnsi="Times New Roman" w:cs="Times New Roman"/>
                <w:sz w:val="26"/>
                <w:szCs w:val="26"/>
              </w:rPr>
            </w:pPr>
            <w:r w:rsidRPr="00355A1B">
              <w:rPr>
                <w:rFonts w:ascii="Times New Roman" w:hAnsi="Times New Roman" w:cs="Times New Roman"/>
                <w:sz w:val="26"/>
                <w:szCs w:val="26"/>
              </w:rPr>
              <w:t xml:space="preserve">Tiếng Anh                       </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5220206</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Kinh tế</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29</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Kế toán doanh nghiệp</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5340302</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30</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Quản trị doanh nghiệp vừa và nhỏ</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5340417</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31</w:t>
            </w:r>
          </w:p>
        </w:tc>
        <w:tc>
          <w:tcPr>
            <w:tcW w:w="4840"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Tài chính doanh nghiệp</w:t>
            </w:r>
          </w:p>
        </w:tc>
        <w:tc>
          <w:tcPr>
            <w:tcW w:w="1822" w:type="dxa"/>
            <w:tcBorders>
              <w:top w:val="nil"/>
              <w:left w:val="nil"/>
              <w:bottom w:val="single" w:sz="4" w:space="0" w:color="auto"/>
              <w:right w:val="single" w:sz="4" w:space="0" w:color="auto"/>
            </w:tcBorders>
            <w:shd w:val="clear" w:color="auto" w:fill="auto"/>
            <w:noWrap/>
            <w:vAlign w:val="bottom"/>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5340201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32</w:t>
            </w:r>
          </w:p>
        </w:tc>
        <w:tc>
          <w:tcPr>
            <w:tcW w:w="4840" w:type="dxa"/>
            <w:tcBorders>
              <w:top w:val="nil"/>
              <w:left w:val="nil"/>
              <w:bottom w:val="single" w:sz="4" w:space="0" w:color="auto"/>
              <w:right w:val="single" w:sz="4" w:space="0" w:color="auto"/>
            </w:tcBorders>
            <w:shd w:val="clear" w:color="auto" w:fill="auto"/>
            <w:noWrap/>
            <w:vAlign w:val="bottom"/>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Logistic</w:t>
            </w:r>
          </w:p>
        </w:tc>
        <w:tc>
          <w:tcPr>
            <w:tcW w:w="1822" w:type="dxa"/>
            <w:tcBorders>
              <w:top w:val="nil"/>
              <w:left w:val="nil"/>
              <w:bottom w:val="single" w:sz="4" w:space="0" w:color="auto"/>
              <w:right w:val="single" w:sz="4" w:space="0" w:color="auto"/>
            </w:tcBorders>
            <w:shd w:val="clear" w:color="auto" w:fill="auto"/>
            <w:noWrap/>
            <w:vAlign w:val="bottom"/>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5340113</w:t>
            </w:r>
          </w:p>
        </w:tc>
        <w:tc>
          <w:tcPr>
            <w:tcW w:w="1235" w:type="dxa"/>
            <w:tcBorders>
              <w:top w:val="nil"/>
              <w:left w:val="nil"/>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r w:rsidR="00355A1B" w:rsidRPr="00355A1B" w:rsidTr="00897222">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b/>
                <w:bCs/>
                <w:color w:val="000000"/>
                <w:sz w:val="26"/>
                <w:szCs w:val="26"/>
              </w:rPr>
            </w:pPr>
            <w:r w:rsidRPr="00355A1B">
              <w:rPr>
                <w:rFonts w:ascii="Times New Roman" w:hAnsi="Times New Roman" w:cs="Times New Roman"/>
                <w:b/>
                <w:bCs/>
                <w:color w:val="000000"/>
                <w:sz w:val="26"/>
                <w:szCs w:val="26"/>
              </w:rPr>
              <w:t>Khoa Xây dựng</w:t>
            </w:r>
          </w:p>
        </w:tc>
      </w:tr>
      <w:tr w:rsidR="00355A1B" w:rsidRPr="00355A1B" w:rsidTr="00897222">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33</w:t>
            </w:r>
          </w:p>
        </w:tc>
        <w:tc>
          <w:tcPr>
            <w:tcW w:w="4840"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Kỹ thuật xây dựng</w:t>
            </w:r>
          </w:p>
        </w:tc>
        <w:tc>
          <w:tcPr>
            <w:tcW w:w="1822" w:type="dxa"/>
            <w:tcBorders>
              <w:top w:val="nil"/>
              <w:left w:val="nil"/>
              <w:bottom w:val="single" w:sz="4" w:space="0" w:color="auto"/>
              <w:right w:val="single" w:sz="4" w:space="0" w:color="auto"/>
            </w:tcBorders>
            <w:shd w:val="clear" w:color="auto" w:fill="auto"/>
            <w:vAlign w:val="center"/>
            <w:hideMark/>
          </w:tcPr>
          <w:p w:rsidR="00355A1B" w:rsidRPr="00355A1B" w:rsidRDefault="00355A1B" w:rsidP="00355A1B">
            <w:pPr>
              <w:spacing w:before="120" w:after="120" w:line="22" w:lineRule="atLeast"/>
              <w:rPr>
                <w:rFonts w:ascii="Times New Roman" w:hAnsi="Times New Roman" w:cs="Times New Roman"/>
                <w:sz w:val="26"/>
                <w:szCs w:val="26"/>
              </w:rPr>
            </w:pPr>
            <w:r w:rsidRPr="00355A1B">
              <w:rPr>
                <w:rFonts w:ascii="Times New Roman" w:hAnsi="Times New Roman" w:cs="Times New Roman"/>
                <w:sz w:val="26"/>
                <w:szCs w:val="26"/>
              </w:rPr>
              <w:t>5580201</w:t>
            </w:r>
          </w:p>
        </w:tc>
        <w:tc>
          <w:tcPr>
            <w:tcW w:w="1235" w:type="dxa"/>
            <w:tcBorders>
              <w:top w:val="nil"/>
              <w:left w:val="nil"/>
              <w:bottom w:val="single" w:sz="4" w:space="0" w:color="auto"/>
              <w:right w:val="single" w:sz="4" w:space="0" w:color="auto"/>
            </w:tcBorders>
            <w:shd w:val="clear" w:color="auto" w:fill="auto"/>
            <w:noWrap/>
            <w:vAlign w:val="center"/>
            <w:hideMark/>
          </w:tcPr>
          <w:p w:rsidR="00355A1B" w:rsidRPr="00355A1B" w:rsidRDefault="00355A1B" w:rsidP="00355A1B">
            <w:pPr>
              <w:spacing w:before="120" w:after="120" w:line="22" w:lineRule="atLeast"/>
              <w:jc w:val="center"/>
              <w:rPr>
                <w:rFonts w:ascii="Times New Roman" w:hAnsi="Times New Roman" w:cs="Times New Roman"/>
                <w:color w:val="000000"/>
                <w:sz w:val="26"/>
                <w:szCs w:val="26"/>
              </w:rPr>
            </w:pPr>
            <w:r w:rsidRPr="00355A1B">
              <w:rPr>
                <w:rFonts w:ascii="Times New Roman" w:hAnsi="Times New Roman" w:cs="Times New Roman"/>
                <w:color w:val="000000"/>
                <w:sz w:val="26"/>
                <w:szCs w:val="26"/>
              </w:rPr>
              <w:t>50</w:t>
            </w:r>
          </w:p>
        </w:tc>
      </w:tr>
    </w:tbl>
    <w:p w:rsidR="00355A1B" w:rsidRPr="00355A1B" w:rsidRDefault="00355A1B" w:rsidP="00355A1B">
      <w:pPr>
        <w:tabs>
          <w:tab w:val="left" w:pos="1276"/>
        </w:tabs>
        <w:spacing w:before="120" w:after="120" w:line="22" w:lineRule="atLeast"/>
        <w:ind w:left="720"/>
        <w:jc w:val="both"/>
        <w:rPr>
          <w:rFonts w:ascii="Times New Roman" w:hAnsi="Times New Roman" w:cs="Times New Roman"/>
          <w:b/>
          <w:sz w:val="26"/>
          <w:szCs w:val="26"/>
        </w:rPr>
      </w:pP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Tiêu chí xét tuyển:</w:t>
      </w:r>
    </w:p>
    <w:p w:rsidR="00355A1B" w:rsidRPr="00355A1B" w:rsidRDefault="00355A1B" w:rsidP="00355A1B">
      <w:pPr>
        <w:tabs>
          <w:tab w:val="left" w:pos="1134"/>
        </w:tabs>
        <w:spacing w:before="120" w:after="120" w:line="22" w:lineRule="atLeast"/>
        <w:ind w:left="390" w:firstLine="744"/>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 xml:space="preserve">Thí sinh tốt nghiệp THPT hoặc tương đương: </w:t>
      </w:r>
      <w:r w:rsidRPr="00355A1B">
        <w:rPr>
          <w:rFonts w:ascii="Times New Roman" w:hAnsi="Times New Roman" w:cs="Times New Roman"/>
          <w:color w:val="000000"/>
          <w:sz w:val="26"/>
          <w:szCs w:val="26"/>
        </w:rPr>
        <w:t>Điểm trung bình cả năm lớp 12.</w:t>
      </w:r>
    </w:p>
    <w:p w:rsidR="00355A1B" w:rsidRPr="00355A1B" w:rsidRDefault="00355A1B" w:rsidP="00355A1B">
      <w:pPr>
        <w:tabs>
          <w:tab w:val="left" w:pos="1134"/>
        </w:tabs>
        <w:spacing w:before="120" w:after="120" w:line="22" w:lineRule="atLeast"/>
        <w:ind w:left="390" w:firstLine="744"/>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 xml:space="preserve">Thí sinh rớt tốt nghiệp THPT: </w:t>
      </w:r>
      <w:r w:rsidRPr="00355A1B">
        <w:rPr>
          <w:rFonts w:ascii="Times New Roman" w:hAnsi="Times New Roman" w:cs="Times New Roman"/>
          <w:color w:val="000000"/>
          <w:sz w:val="26"/>
          <w:szCs w:val="26"/>
        </w:rPr>
        <w:t>Điểm trung bình cả năm lớp 12.</w:t>
      </w:r>
    </w:p>
    <w:p w:rsidR="00355A1B" w:rsidRPr="00355A1B" w:rsidRDefault="00355A1B" w:rsidP="00355A1B">
      <w:pPr>
        <w:tabs>
          <w:tab w:val="left" w:pos="1134"/>
        </w:tabs>
        <w:spacing w:before="120" w:after="120" w:line="22" w:lineRule="atLeast"/>
        <w:ind w:left="390" w:firstLine="744"/>
        <w:jc w:val="both"/>
        <w:rPr>
          <w:rFonts w:ascii="Times New Roman" w:hAnsi="Times New Roman" w:cs="Times New Roman"/>
          <w:color w:val="000000"/>
          <w:sz w:val="26"/>
          <w:szCs w:val="26"/>
        </w:rPr>
      </w:pPr>
      <w:r w:rsidRPr="00355A1B">
        <w:rPr>
          <w:rFonts w:ascii="Times New Roman" w:hAnsi="Times New Roman" w:cs="Times New Roman"/>
          <w:b/>
          <w:color w:val="000000"/>
          <w:sz w:val="26"/>
          <w:szCs w:val="26"/>
        </w:rPr>
        <w:t xml:space="preserve">Thí sinh tốt nghiệp THCS: </w:t>
      </w:r>
      <w:r w:rsidRPr="00355A1B">
        <w:rPr>
          <w:rFonts w:ascii="Times New Roman" w:hAnsi="Times New Roman" w:cs="Times New Roman"/>
          <w:color w:val="000000"/>
          <w:sz w:val="26"/>
          <w:szCs w:val="26"/>
        </w:rPr>
        <w:t>Điểm trung bình cả năm lớp 9.</w:t>
      </w:r>
    </w:p>
    <w:p w:rsidR="00355A1B" w:rsidRPr="00355A1B" w:rsidRDefault="00355A1B" w:rsidP="00355A1B">
      <w:pPr>
        <w:tabs>
          <w:tab w:val="left" w:pos="1134"/>
        </w:tabs>
        <w:spacing w:before="120" w:after="120" w:line="22" w:lineRule="atLeast"/>
        <w:ind w:left="390" w:firstLine="744"/>
        <w:jc w:val="both"/>
        <w:rPr>
          <w:rFonts w:ascii="Times New Roman" w:hAnsi="Times New Roman" w:cs="Times New Roman"/>
          <w:b/>
          <w:i/>
          <w:color w:val="000000"/>
          <w:sz w:val="26"/>
          <w:szCs w:val="26"/>
        </w:rPr>
      </w:pPr>
      <w:r w:rsidRPr="00355A1B">
        <w:rPr>
          <w:rFonts w:ascii="Times New Roman" w:hAnsi="Times New Roman" w:cs="Times New Roman"/>
          <w:color w:val="000000"/>
          <w:sz w:val="26"/>
          <w:szCs w:val="26"/>
        </w:rPr>
        <w:t xml:space="preserve">Xét tuyển từ cao xuống thấp (sau khi cộng điểm ưu tiên) cho đến khi đủ chỉ tiêu. </w:t>
      </w: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Hồ sơ đăng ký xét tuyển:</w:t>
      </w:r>
      <w:r w:rsidRPr="00355A1B">
        <w:rPr>
          <w:rFonts w:ascii="Times New Roman" w:hAnsi="Times New Roman" w:cs="Times New Roman"/>
          <w:i/>
          <w:color w:val="000000"/>
          <w:sz w:val="26"/>
          <w:szCs w:val="26"/>
          <w:bdr w:val="none" w:sz="0" w:space="0" w:color="auto" w:frame="1"/>
        </w:rPr>
        <w:t xml:space="preserve"> Theo mẫu của trường</w:t>
      </w: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color w:val="000000"/>
          <w:sz w:val="26"/>
          <w:szCs w:val="26"/>
        </w:rPr>
      </w:pPr>
      <w:r w:rsidRPr="00355A1B">
        <w:rPr>
          <w:rFonts w:ascii="Times New Roman" w:hAnsi="Times New Roman" w:cs="Times New Roman"/>
          <w:b/>
          <w:color w:val="000000"/>
          <w:sz w:val="26"/>
          <w:szCs w:val="26"/>
        </w:rPr>
        <w:t>Thời</w:t>
      </w:r>
      <w:r w:rsidRPr="00355A1B">
        <w:rPr>
          <w:rFonts w:ascii="Times New Roman" w:hAnsi="Times New Roman" w:cs="Times New Roman"/>
          <w:b/>
          <w:color w:val="000000"/>
          <w:sz w:val="26"/>
          <w:szCs w:val="26"/>
          <w:bdr w:val="none" w:sz="0" w:space="0" w:color="auto" w:frame="1"/>
        </w:rPr>
        <w:t xml:space="preserve"> gian nộp hồ sơ</w:t>
      </w:r>
      <w:r w:rsidRPr="00355A1B">
        <w:rPr>
          <w:rFonts w:ascii="Times New Roman" w:hAnsi="Times New Roman" w:cs="Times New Roman"/>
          <w:color w:val="000000"/>
          <w:sz w:val="26"/>
          <w:szCs w:val="26"/>
          <w:bdr w:val="none" w:sz="0" w:space="0" w:color="auto" w:frame="1"/>
        </w:rPr>
        <w:t xml:space="preserve"> </w:t>
      </w:r>
      <w:r w:rsidRPr="00355A1B">
        <w:rPr>
          <w:rFonts w:ascii="Times New Roman" w:hAnsi="Times New Roman" w:cs="Times New Roman"/>
          <w:b/>
          <w:color w:val="000000"/>
          <w:sz w:val="26"/>
          <w:szCs w:val="26"/>
          <w:bdr w:val="none" w:sz="0" w:space="0" w:color="auto" w:frame="1"/>
        </w:rPr>
        <w:t>xét tuyển:</w:t>
      </w:r>
      <w:r w:rsidRPr="00355A1B">
        <w:rPr>
          <w:rFonts w:ascii="Times New Roman" w:hAnsi="Times New Roman" w:cs="Times New Roman"/>
          <w:color w:val="000000"/>
          <w:sz w:val="26"/>
          <w:szCs w:val="26"/>
          <w:bdr w:val="none" w:sz="0" w:space="0" w:color="auto" w:frame="1"/>
        </w:rPr>
        <w:t xml:space="preserve"> Từ ngày 16/4/2018 đến ngày 30/9/2018.</w:t>
      </w:r>
    </w:p>
    <w:p w:rsidR="00355A1B" w:rsidRPr="00355A1B" w:rsidRDefault="00355A1B" w:rsidP="00355A1B">
      <w:pPr>
        <w:pStyle w:val="ListParagraph"/>
        <w:tabs>
          <w:tab w:val="left" w:pos="1560"/>
        </w:tabs>
        <w:spacing w:before="120" w:after="120" w:line="22" w:lineRule="atLeast"/>
        <w:ind w:left="0" w:firstLine="1134"/>
        <w:jc w:val="both"/>
        <w:rPr>
          <w:rFonts w:ascii="Times New Roman" w:hAnsi="Times New Roman"/>
          <w:bCs/>
          <w:sz w:val="26"/>
          <w:szCs w:val="26"/>
          <w:shd w:val="clear" w:color="auto" w:fill="FFFFFF"/>
        </w:rPr>
      </w:pPr>
      <w:r w:rsidRPr="00355A1B">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 xml:space="preserve">Nộp hồ sơ đăng ký xét tuyển: </w:t>
      </w:r>
      <w:r w:rsidRPr="00355A1B">
        <w:rPr>
          <w:rFonts w:ascii="Times New Roman" w:hAnsi="Times New Roman" w:cs="Times New Roman"/>
          <w:sz w:val="26"/>
          <w:szCs w:val="26"/>
        </w:rPr>
        <w:t>Chọn một trong các cách sau:</w:t>
      </w:r>
    </w:p>
    <w:p w:rsidR="00355A1B" w:rsidRPr="00355A1B" w:rsidRDefault="00355A1B" w:rsidP="00355A1B">
      <w:pPr>
        <w:spacing w:before="120" w:after="120" w:line="22" w:lineRule="atLeast"/>
        <w:ind w:left="390" w:firstLine="744"/>
        <w:jc w:val="both"/>
        <w:rPr>
          <w:rFonts w:ascii="Times New Roman" w:hAnsi="Times New Roman" w:cs="Times New Roman"/>
          <w:sz w:val="26"/>
          <w:szCs w:val="26"/>
        </w:rPr>
      </w:pPr>
      <w:r w:rsidRPr="00355A1B">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355A1B" w:rsidRPr="00355A1B" w:rsidRDefault="00355A1B" w:rsidP="00355A1B">
      <w:pPr>
        <w:spacing w:before="120" w:after="120" w:line="22" w:lineRule="atLeast"/>
        <w:ind w:left="390" w:firstLine="744"/>
        <w:jc w:val="both"/>
        <w:rPr>
          <w:rFonts w:ascii="Times New Roman" w:hAnsi="Times New Roman" w:cs="Times New Roman"/>
          <w:sz w:val="26"/>
          <w:szCs w:val="26"/>
        </w:rPr>
      </w:pPr>
      <w:r w:rsidRPr="00355A1B">
        <w:rPr>
          <w:rFonts w:ascii="Times New Roman" w:hAnsi="Times New Roman" w:cs="Times New Roman"/>
          <w:sz w:val="26"/>
          <w:szCs w:val="26"/>
        </w:rPr>
        <w:t xml:space="preserve">Phòng Tuyển sinh - Đào tạo; </w:t>
      </w:r>
    </w:p>
    <w:p w:rsidR="00355A1B" w:rsidRPr="00355A1B" w:rsidRDefault="00355A1B" w:rsidP="00355A1B">
      <w:pPr>
        <w:spacing w:before="120" w:after="120" w:line="22" w:lineRule="atLeast"/>
        <w:ind w:left="390" w:firstLine="744"/>
        <w:jc w:val="both"/>
        <w:rPr>
          <w:rFonts w:ascii="Times New Roman" w:hAnsi="Times New Roman" w:cs="Times New Roman"/>
          <w:sz w:val="26"/>
          <w:szCs w:val="26"/>
        </w:rPr>
      </w:pPr>
      <w:r w:rsidRPr="00355A1B">
        <w:rPr>
          <w:rFonts w:ascii="Times New Roman" w:hAnsi="Times New Roman" w:cs="Times New Roman"/>
          <w:sz w:val="26"/>
          <w:szCs w:val="26"/>
        </w:rPr>
        <w:t>Địa chỉ: số 390 Hoàng Văn Thụ, Phường 4, Quận Tân Bình, Tp. Hồ Chí Minh;</w:t>
      </w:r>
    </w:p>
    <w:p w:rsidR="00355A1B" w:rsidRPr="00355A1B" w:rsidRDefault="00355A1B" w:rsidP="00355A1B">
      <w:pPr>
        <w:spacing w:before="120" w:after="120" w:line="22" w:lineRule="atLeast"/>
        <w:ind w:left="390" w:firstLine="744"/>
        <w:jc w:val="both"/>
        <w:rPr>
          <w:rFonts w:ascii="Times New Roman" w:hAnsi="Times New Roman" w:cs="Times New Roman"/>
          <w:sz w:val="26"/>
          <w:szCs w:val="26"/>
        </w:rPr>
      </w:pPr>
      <w:r w:rsidRPr="00355A1B">
        <w:rPr>
          <w:rFonts w:ascii="Times New Roman" w:hAnsi="Times New Roman" w:cs="Times New Roman"/>
          <w:sz w:val="26"/>
          <w:szCs w:val="26"/>
        </w:rPr>
        <w:t>Điện thoại liên hệ: (028) 38 110 521.</w:t>
      </w:r>
    </w:p>
    <w:p w:rsidR="00355A1B" w:rsidRPr="00355A1B" w:rsidRDefault="00355A1B" w:rsidP="00355A1B">
      <w:pPr>
        <w:spacing w:before="120" w:after="120" w:line="22" w:lineRule="atLeast"/>
        <w:ind w:left="390" w:firstLine="744"/>
        <w:jc w:val="both"/>
        <w:rPr>
          <w:rFonts w:ascii="Times New Roman" w:hAnsi="Times New Roman" w:cs="Times New Roman"/>
          <w:sz w:val="26"/>
          <w:szCs w:val="26"/>
        </w:rPr>
      </w:pPr>
      <w:r w:rsidRPr="00355A1B">
        <w:rPr>
          <w:rFonts w:ascii="Times New Roman" w:hAnsi="Times New Roman" w:cs="Times New Roman"/>
          <w:sz w:val="26"/>
          <w:szCs w:val="26"/>
        </w:rPr>
        <w:t xml:space="preserve">* Gửi hồ sơ xét tuyển qua Bưu điện theo hình thức bảo đảm chuyển </w:t>
      </w:r>
      <w:r w:rsidRPr="00355A1B">
        <w:rPr>
          <w:rFonts w:ascii="Times New Roman" w:hAnsi="Times New Roman" w:cs="Times New Roman"/>
          <w:sz w:val="26"/>
          <w:szCs w:val="26"/>
        </w:rPr>
        <w:br/>
        <w:t xml:space="preserve">phát nhanh, chuyển phát ưu tiên cho trường theo địa chỉ trên (Giữ kỹ biên nhận để </w:t>
      </w:r>
      <w:r w:rsidRPr="00355A1B">
        <w:rPr>
          <w:rFonts w:ascii="Times New Roman" w:hAnsi="Times New Roman" w:cs="Times New Roman"/>
          <w:sz w:val="26"/>
          <w:szCs w:val="26"/>
        </w:rPr>
        <w:br/>
        <w:t>xuất trình khi trường yêu cầu).</w:t>
      </w:r>
    </w:p>
    <w:p w:rsidR="00355A1B" w:rsidRPr="00355A1B" w:rsidRDefault="00355A1B" w:rsidP="00355A1B">
      <w:pPr>
        <w:spacing w:before="120" w:after="120" w:line="22" w:lineRule="atLeast"/>
        <w:ind w:left="390" w:firstLine="744"/>
        <w:jc w:val="both"/>
        <w:rPr>
          <w:rFonts w:ascii="Times New Roman" w:hAnsi="Times New Roman" w:cs="Times New Roman"/>
          <w:b/>
          <w:bCs/>
          <w:sz w:val="26"/>
          <w:szCs w:val="26"/>
          <w:lang w:val="de-DE"/>
        </w:rPr>
      </w:pPr>
      <w:r w:rsidRPr="00355A1B">
        <w:rPr>
          <w:rFonts w:ascii="Times New Roman" w:hAnsi="Times New Roman" w:cs="Times New Roman"/>
          <w:sz w:val="26"/>
          <w:szCs w:val="26"/>
          <w:lang w:val="de-DE"/>
        </w:rPr>
        <w:t xml:space="preserve">* Đăng ký xét tuyển trực tuyến trên trang web: </w:t>
      </w:r>
      <w:hyperlink r:id="rId7" w:history="1">
        <w:r w:rsidRPr="00355A1B">
          <w:rPr>
            <w:rStyle w:val="Hyperlink"/>
            <w:rFonts w:ascii="Times New Roman" w:hAnsi="Times New Roman" w:cs="Times New Roman"/>
            <w:sz w:val="26"/>
            <w:szCs w:val="26"/>
            <w:lang w:val="de-DE"/>
          </w:rPr>
          <w:t>www.lttc.edu.vn</w:t>
        </w:r>
      </w:hyperlink>
      <w:r w:rsidRPr="00355A1B">
        <w:rPr>
          <w:rFonts w:ascii="Times New Roman" w:hAnsi="Times New Roman" w:cs="Times New Roman"/>
          <w:sz w:val="26"/>
          <w:szCs w:val="26"/>
          <w:lang w:val="de-DE"/>
        </w:rPr>
        <w:t xml:space="preserve"> (mục Đăng ký xét tuyển).</w:t>
      </w: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Hồ sơ nhập học (Khi nhận thông tin trúng tuyển):</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i/>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Học bạ THPT/THCS</w:t>
      </w:r>
      <w:r w:rsidRPr="00355A1B">
        <w:rPr>
          <w:rFonts w:ascii="Times New Roman" w:hAnsi="Times New Roman" w:cs="Times New Roman"/>
          <w:i/>
          <w:color w:val="000000"/>
          <w:sz w:val="26"/>
          <w:szCs w:val="26"/>
        </w:rPr>
        <w:t>;</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lastRenderedPageBreak/>
        <w:t>- Bằng tốt nghiệp THPT/THCS hoặc giấy chứng nhận tốt nghiệp THPT/THCS tạm thời</w:t>
      </w:r>
      <w:r w:rsidRPr="00355A1B">
        <w:rPr>
          <w:rFonts w:ascii="Times New Roman" w:hAnsi="Times New Roman" w:cs="Times New Roman"/>
          <w:i/>
          <w:color w:val="000000"/>
          <w:sz w:val="26"/>
          <w:szCs w:val="26"/>
          <w:bdr w:val="none" w:sz="0" w:space="0" w:color="auto" w:frame="1"/>
        </w:rPr>
        <w:t>;</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Giấy khai sinh;</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Hộ khẩu;</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color w:val="000000"/>
          <w:sz w:val="26"/>
          <w:szCs w:val="26"/>
          <w:bdr w:val="none" w:sz="0" w:space="0" w:color="auto" w:frame="1"/>
        </w:rPr>
      </w:pPr>
      <w:r w:rsidRPr="00355A1B">
        <w:rPr>
          <w:rFonts w:ascii="Times New Roman" w:hAnsi="Times New Roman" w:cs="Times New Roman"/>
          <w:color w:val="000000"/>
          <w:sz w:val="26"/>
          <w:szCs w:val="26"/>
          <w:bdr w:val="none" w:sz="0" w:space="0" w:color="auto" w:frame="1"/>
        </w:rPr>
        <w:t xml:space="preserve">- Giấy xác nhận đối tượng ưu tiên </w:t>
      </w:r>
      <w:r w:rsidRPr="00355A1B">
        <w:rPr>
          <w:rFonts w:ascii="Times New Roman" w:hAnsi="Times New Roman" w:cs="Times New Roman"/>
          <w:i/>
          <w:color w:val="000000"/>
          <w:sz w:val="26"/>
          <w:szCs w:val="26"/>
          <w:bdr w:val="none" w:sz="0" w:space="0" w:color="auto" w:frame="1"/>
        </w:rPr>
        <w:t>(nếu có);</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bCs/>
          <w:sz w:val="26"/>
          <w:szCs w:val="26"/>
          <w:shd w:val="clear" w:color="auto" w:fill="FFFFFF"/>
        </w:rPr>
      </w:pPr>
      <w:r w:rsidRPr="00355A1B">
        <w:rPr>
          <w:rFonts w:ascii="Times New Roman" w:hAnsi="Times New Roman" w:cs="Times New Roman"/>
          <w:bCs/>
          <w:sz w:val="26"/>
          <w:szCs w:val="26"/>
          <w:shd w:val="clear" w:color="auto" w:fill="FFFFFF"/>
        </w:rPr>
        <w:t xml:space="preserve">- Lệ phí </w:t>
      </w:r>
      <w:r w:rsidRPr="00355A1B">
        <w:rPr>
          <w:rFonts w:ascii="Times New Roman" w:hAnsi="Times New Roman" w:cs="Times New Roman"/>
          <w:color w:val="000000"/>
          <w:sz w:val="26"/>
          <w:szCs w:val="26"/>
          <w:bdr w:val="none" w:sz="0" w:space="0" w:color="auto" w:frame="1"/>
        </w:rPr>
        <w:t>đăng ký xét tuyển</w:t>
      </w:r>
      <w:r w:rsidRPr="00355A1B">
        <w:rPr>
          <w:rFonts w:ascii="Times New Roman" w:hAnsi="Times New Roman" w:cs="Times New Roman"/>
          <w:bCs/>
          <w:sz w:val="26"/>
          <w:szCs w:val="26"/>
          <w:shd w:val="clear" w:color="auto" w:fill="FFFFFF"/>
        </w:rPr>
        <w:t xml:space="preserve">: </w:t>
      </w:r>
      <w:r w:rsidRPr="00355A1B">
        <w:rPr>
          <w:rFonts w:ascii="Times New Roman" w:hAnsi="Times New Roman" w:cs="Times New Roman"/>
          <w:b/>
          <w:bCs/>
          <w:sz w:val="26"/>
          <w:szCs w:val="26"/>
          <w:shd w:val="clear" w:color="auto" w:fill="FFFFFF"/>
        </w:rPr>
        <w:t>30.000 đồng/hồ sơ</w:t>
      </w:r>
      <w:r w:rsidRPr="00355A1B">
        <w:rPr>
          <w:rFonts w:ascii="Times New Roman" w:hAnsi="Times New Roman" w:cs="Times New Roman"/>
          <w:bCs/>
          <w:sz w:val="26"/>
          <w:szCs w:val="26"/>
          <w:shd w:val="clear" w:color="auto" w:fill="FFFFFF"/>
        </w:rPr>
        <w:t>.</w:t>
      </w:r>
    </w:p>
    <w:p w:rsidR="00355A1B" w:rsidRPr="00355A1B" w:rsidRDefault="00355A1B" w:rsidP="00355A1B">
      <w:pPr>
        <w:spacing w:before="120" w:after="120" w:line="22" w:lineRule="atLeast"/>
        <w:ind w:firstLine="1134"/>
        <w:jc w:val="both"/>
        <w:rPr>
          <w:rFonts w:ascii="Times New Roman" w:hAnsi="Times New Roman" w:cs="Times New Roman"/>
          <w:b/>
          <w:bCs/>
          <w:color w:val="000000"/>
          <w:sz w:val="26"/>
          <w:szCs w:val="26"/>
          <w:shd w:val="clear" w:color="auto" w:fill="FFFFFF"/>
        </w:rPr>
      </w:pPr>
      <w:r w:rsidRPr="00355A1B">
        <w:rPr>
          <w:rFonts w:ascii="Times New Roman" w:hAnsi="Times New Roman" w:cs="Times New Roman"/>
          <w:b/>
          <w:bCs/>
          <w:color w:val="000000"/>
          <w:sz w:val="26"/>
          <w:szCs w:val="26"/>
          <w:shd w:val="clear" w:color="auto" w:fill="FFFFFF"/>
        </w:rPr>
        <w:t>Tất cả giấy tờ trên, thí sinh nộp bản sao có công chứng. Trường hợp bản sao không có công chứng thì mang theo bản gốc để đối chiếu.</w:t>
      </w:r>
    </w:p>
    <w:p w:rsidR="00355A1B" w:rsidRPr="00355A1B" w:rsidRDefault="00355A1B" w:rsidP="00355A1B">
      <w:pPr>
        <w:numPr>
          <w:ilvl w:val="1"/>
          <w:numId w:val="6"/>
        </w:numPr>
        <w:tabs>
          <w:tab w:val="left" w:pos="1276"/>
        </w:tabs>
        <w:spacing w:before="120" w:after="120" w:line="22" w:lineRule="atLeast"/>
        <w:ind w:left="0" w:firstLine="720"/>
        <w:jc w:val="both"/>
        <w:rPr>
          <w:rFonts w:ascii="Times New Roman" w:hAnsi="Times New Roman" w:cs="Times New Roman"/>
          <w:b/>
          <w:sz w:val="26"/>
          <w:szCs w:val="26"/>
        </w:rPr>
      </w:pPr>
      <w:r w:rsidRPr="00355A1B">
        <w:rPr>
          <w:rFonts w:ascii="Times New Roman" w:hAnsi="Times New Roman" w:cs="Times New Roman"/>
          <w:b/>
          <w:sz w:val="26"/>
          <w:szCs w:val="26"/>
        </w:rPr>
        <w:t>Học phí và các khoản thu khác:</w:t>
      </w:r>
    </w:p>
    <w:p w:rsidR="00355A1B" w:rsidRPr="00355A1B" w:rsidRDefault="00355A1B" w:rsidP="00355A1B">
      <w:pPr>
        <w:numPr>
          <w:ilvl w:val="2"/>
          <w:numId w:val="6"/>
        </w:numPr>
        <w:tabs>
          <w:tab w:val="left" w:pos="1276"/>
        </w:tabs>
        <w:spacing w:before="120" w:after="120" w:line="22" w:lineRule="atLeast"/>
        <w:ind w:left="0" w:firstLine="709"/>
        <w:jc w:val="both"/>
        <w:rPr>
          <w:rFonts w:ascii="Times New Roman" w:hAnsi="Times New Roman" w:cs="Times New Roman"/>
          <w:sz w:val="26"/>
          <w:szCs w:val="26"/>
        </w:rPr>
      </w:pPr>
      <w:r w:rsidRPr="00355A1B">
        <w:rPr>
          <w:rFonts w:ascii="Times New Roman" w:hAnsi="Times New Roman" w:cs="Times New Roman"/>
          <w:b/>
          <w:sz w:val="26"/>
          <w:szCs w:val="26"/>
        </w:rPr>
        <w:t xml:space="preserve">Học phí: </w:t>
      </w:r>
      <w:r w:rsidRPr="00355A1B">
        <w:rPr>
          <w:rFonts w:ascii="Times New Roman" w:hAnsi="Times New Roman" w:cs="Times New Roman"/>
          <w:sz w:val="26"/>
          <w:szCs w:val="26"/>
        </w:rPr>
        <w:t>Học phí học kỳ I năm học 2018 – 2019 (tạm thu):</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Khối ngành Kỹ thuật: 223.000 đ/1TC x 18TC = </w:t>
      </w:r>
      <w:r w:rsidRPr="00355A1B">
        <w:rPr>
          <w:rFonts w:ascii="Times New Roman" w:hAnsi="Times New Roman" w:cs="Times New Roman"/>
          <w:b/>
          <w:sz w:val="26"/>
          <w:szCs w:val="26"/>
        </w:rPr>
        <w:t xml:space="preserve">4.014.000 đồng. </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Khối ngành Kinh tế, Ngoại ngữ: 190.000 đ/1TC x 18TC = </w:t>
      </w:r>
      <w:r w:rsidRPr="00355A1B">
        <w:rPr>
          <w:rFonts w:ascii="Times New Roman" w:hAnsi="Times New Roman" w:cs="Times New Roman"/>
          <w:b/>
          <w:sz w:val="26"/>
          <w:szCs w:val="26"/>
        </w:rPr>
        <w:t>3.420.000 đồng.</w:t>
      </w:r>
    </w:p>
    <w:p w:rsidR="00355A1B" w:rsidRPr="00355A1B" w:rsidRDefault="00355A1B" w:rsidP="00355A1B">
      <w:pPr>
        <w:numPr>
          <w:ilvl w:val="2"/>
          <w:numId w:val="6"/>
        </w:numPr>
        <w:tabs>
          <w:tab w:val="left" w:pos="1276"/>
        </w:tabs>
        <w:spacing w:before="120" w:after="120" w:line="22" w:lineRule="atLeast"/>
        <w:ind w:left="0" w:firstLine="709"/>
        <w:jc w:val="both"/>
        <w:rPr>
          <w:rFonts w:ascii="Times New Roman" w:hAnsi="Times New Roman" w:cs="Times New Roman"/>
          <w:b/>
          <w:sz w:val="26"/>
          <w:szCs w:val="26"/>
        </w:rPr>
      </w:pPr>
      <w:r w:rsidRPr="00355A1B">
        <w:rPr>
          <w:rFonts w:ascii="Times New Roman" w:hAnsi="Times New Roman" w:cs="Times New Roman"/>
          <w:b/>
          <w:sz w:val="26"/>
          <w:szCs w:val="26"/>
        </w:rPr>
        <w:t xml:space="preserve">Các khoản thu khác trong năm học 2018 – 2019 (tạm thu): 797.920 đồng.  </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Gồm các khoản sau:</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Khám sức khỏe: 30.000 đồng/năm</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Bảo hiểm tai nạn: 22.500 đồng/năm</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Bảo hiểm y tế (tạm thu): 525.420 đồng/năm</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i/>
          <w:sz w:val="26"/>
          <w:szCs w:val="26"/>
        </w:rPr>
      </w:pPr>
      <w:r w:rsidRPr="00355A1B">
        <w:rPr>
          <w:rFonts w:ascii="Times New Roman" w:hAnsi="Times New Roman" w:cs="Times New Roman"/>
          <w:i/>
          <w:sz w:val="26"/>
          <w:szCs w:val="26"/>
        </w:rPr>
        <w:t>(Thời gian sử dụng Bảo hiểm y tế từ 01/01/2019 đến 31/12/2019)</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Thư viện: 50.000 đồng/học kỳ</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Giấy thi, giấy nháp: 40.000 đồng/học kỳ</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Thẻ Sinh viên: 30.000 đồng/khóa</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 Tài liệu học tập đầu khóa: 100.000đồng/khóa</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bCs/>
          <w:i/>
          <w:sz w:val="26"/>
          <w:szCs w:val="26"/>
        </w:rPr>
      </w:pPr>
      <w:r w:rsidRPr="00355A1B">
        <w:rPr>
          <w:rFonts w:ascii="Times New Roman" w:hAnsi="Times New Roman" w:cs="Times New Roman"/>
          <w:bCs/>
          <w:i/>
          <w:sz w:val="26"/>
          <w:szCs w:val="26"/>
        </w:rPr>
        <w:t>(Niên giám, Giáo dục định hướng)</w:t>
      </w:r>
    </w:p>
    <w:p w:rsidR="00355A1B" w:rsidRPr="00355A1B" w:rsidRDefault="00355A1B" w:rsidP="00355A1B">
      <w:pPr>
        <w:tabs>
          <w:tab w:val="left" w:pos="1418"/>
        </w:tabs>
        <w:spacing w:before="120" w:after="120" w:line="22" w:lineRule="atLeast"/>
        <w:ind w:firstLine="1134"/>
        <w:jc w:val="both"/>
        <w:rPr>
          <w:rFonts w:ascii="Times New Roman" w:hAnsi="Times New Roman" w:cs="Times New Roman"/>
          <w:b/>
          <w:bCs/>
          <w:sz w:val="26"/>
          <w:szCs w:val="26"/>
        </w:rPr>
      </w:pPr>
      <w:r w:rsidRPr="00355A1B">
        <w:rPr>
          <w:rFonts w:ascii="Times New Roman" w:hAnsi="Times New Roman" w:cs="Times New Roman"/>
          <w:b/>
          <w:bCs/>
          <w:sz w:val="26"/>
          <w:szCs w:val="26"/>
        </w:rPr>
        <w:t>Chú ý:</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bCs/>
          <w:sz w:val="26"/>
          <w:szCs w:val="26"/>
        </w:rPr>
        <w:t>Thí sinh đã có thẻ Bảo hiểm y tế (hạn thẻ từ 01/01/2019 – 31/12/2019, hoặc thuộc diện hộ</w:t>
      </w:r>
      <w:r w:rsidRPr="00355A1B">
        <w:rPr>
          <w:rFonts w:ascii="Times New Roman" w:hAnsi="Times New Roman" w:cs="Times New Roman"/>
          <w:sz w:val="26"/>
          <w:szCs w:val="26"/>
        </w:rPr>
        <w:t xml:space="preserve"> nghèo, hộ cận nghèo, xã đảo … được cấp thẻ Bảo hiểm y tế hàng năm theo qui định của nhà nước), photocoppy 02 bản thẻ Bảo hiểm y tế, kèm bản gốc nộp lại phòng Kế hoạch - Tài chính khi nộp tiền để trừ lại tiền Bảo hiểm y tế. </w:t>
      </w:r>
    </w:p>
    <w:p w:rsidR="00355A1B" w:rsidRPr="00355A1B" w:rsidRDefault="00355A1B" w:rsidP="00355A1B">
      <w:pPr>
        <w:tabs>
          <w:tab w:val="num" w:pos="1170"/>
          <w:tab w:val="left" w:pos="1418"/>
        </w:tabs>
        <w:spacing w:before="120" w:after="120" w:line="22" w:lineRule="atLeast"/>
        <w:ind w:firstLine="1134"/>
        <w:jc w:val="both"/>
        <w:rPr>
          <w:rFonts w:ascii="Times New Roman" w:hAnsi="Times New Roman" w:cs="Times New Roman"/>
          <w:sz w:val="26"/>
          <w:szCs w:val="26"/>
        </w:rPr>
      </w:pPr>
      <w:r w:rsidRPr="00355A1B">
        <w:rPr>
          <w:rFonts w:ascii="Times New Roman" w:hAnsi="Times New Roman" w:cs="Times New Roman"/>
          <w:sz w:val="26"/>
          <w:szCs w:val="26"/>
        </w:rPr>
        <w:t xml:space="preserve">Thí sinh có nhu cầu mua Bảo hiểm y tế từ 01/10/2018 – 31/12/2018 thì phải đóng bổ sung 03 tháng (tạm thu) số tiền: </w:t>
      </w:r>
      <w:r w:rsidRPr="00355A1B">
        <w:rPr>
          <w:rFonts w:ascii="Times New Roman" w:hAnsi="Times New Roman" w:cs="Times New Roman"/>
          <w:b/>
          <w:sz w:val="26"/>
          <w:szCs w:val="26"/>
        </w:rPr>
        <w:t>131.355 đồng</w:t>
      </w:r>
    </w:p>
    <w:p w:rsidR="00355A1B" w:rsidRPr="00355A1B" w:rsidRDefault="00355A1B" w:rsidP="00355A1B">
      <w:pPr>
        <w:numPr>
          <w:ilvl w:val="2"/>
          <w:numId w:val="6"/>
        </w:numPr>
        <w:tabs>
          <w:tab w:val="left" w:pos="1276"/>
        </w:tabs>
        <w:spacing w:before="120" w:after="120" w:line="22" w:lineRule="atLeast"/>
        <w:ind w:left="0" w:firstLine="709"/>
        <w:jc w:val="both"/>
        <w:rPr>
          <w:rFonts w:ascii="Times New Roman" w:hAnsi="Times New Roman" w:cs="Times New Roman"/>
          <w:bCs/>
          <w:sz w:val="26"/>
          <w:szCs w:val="26"/>
        </w:rPr>
      </w:pPr>
      <w:r w:rsidRPr="00355A1B">
        <w:rPr>
          <w:rFonts w:ascii="Times New Roman" w:hAnsi="Times New Roman" w:cs="Times New Roman"/>
          <w:bCs/>
          <w:sz w:val="26"/>
          <w:szCs w:val="26"/>
        </w:rPr>
        <w:t xml:space="preserve"> </w:t>
      </w:r>
      <w:r w:rsidRPr="00355A1B">
        <w:rPr>
          <w:rFonts w:ascii="Times New Roman" w:hAnsi="Times New Roman" w:cs="Times New Roman"/>
          <w:b/>
          <w:bCs/>
          <w:sz w:val="26"/>
          <w:szCs w:val="26"/>
        </w:rPr>
        <w:t>Sổ liên lạc điện tử cho thí sinh tốt nghiệp THCS học hệ trung cấp 18T4 (9+3)</w:t>
      </w:r>
      <w:r w:rsidRPr="00355A1B">
        <w:rPr>
          <w:rFonts w:ascii="Times New Roman" w:hAnsi="Times New Roman" w:cs="Times New Roman"/>
          <w:bCs/>
          <w:sz w:val="26"/>
          <w:szCs w:val="26"/>
        </w:rPr>
        <w:t xml:space="preserve">: </w:t>
      </w:r>
      <w:r w:rsidRPr="00355A1B">
        <w:rPr>
          <w:rFonts w:ascii="Times New Roman" w:hAnsi="Times New Roman" w:cs="Times New Roman"/>
          <w:b/>
          <w:bCs/>
          <w:sz w:val="26"/>
          <w:szCs w:val="26"/>
        </w:rPr>
        <w:t>50.000 đồng/học kỳ.</w:t>
      </w:r>
      <w:r w:rsidRPr="00355A1B">
        <w:rPr>
          <w:rFonts w:ascii="Times New Roman" w:hAnsi="Times New Roman" w:cs="Times New Roman"/>
          <w:bCs/>
          <w:sz w:val="26"/>
          <w:szCs w:val="26"/>
        </w:rPr>
        <w:t xml:space="preserve"> </w:t>
      </w:r>
      <w:r w:rsidRPr="00355A1B">
        <w:rPr>
          <w:rFonts w:ascii="Times New Roman" w:hAnsi="Times New Roman" w:cs="Times New Roman"/>
          <w:sz w:val="26"/>
          <w:szCs w:val="26"/>
        </w:rPr>
        <w:t>Phụ huynh, thí sinh đăng ký số điện thoại để sử dụng cho Sổ liên lạc điện tử ngay khi nộp tiền tại phòng Kế hoạch - Tài chính (Nếu có thay đổi phải liên hệ phòng Kế hoạch – Tài chính).</w:t>
      </w:r>
    </w:p>
    <w:p w:rsidR="00355A1B" w:rsidRPr="00355A1B" w:rsidRDefault="00355A1B" w:rsidP="00355A1B">
      <w:pPr>
        <w:numPr>
          <w:ilvl w:val="2"/>
          <w:numId w:val="6"/>
        </w:numPr>
        <w:tabs>
          <w:tab w:val="left" w:pos="1276"/>
        </w:tabs>
        <w:spacing w:before="120" w:after="120" w:line="22" w:lineRule="atLeast"/>
        <w:ind w:left="0" w:firstLine="709"/>
        <w:jc w:val="both"/>
        <w:rPr>
          <w:rFonts w:ascii="Times New Roman" w:hAnsi="Times New Roman" w:cs="Times New Roman"/>
          <w:sz w:val="26"/>
          <w:szCs w:val="26"/>
        </w:rPr>
      </w:pPr>
      <w:r w:rsidRPr="00355A1B">
        <w:rPr>
          <w:rFonts w:ascii="Times New Roman" w:hAnsi="Times New Roman" w:cs="Times New Roman"/>
          <w:b/>
          <w:sz w:val="26"/>
          <w:szCs w:val="26"/>
        </w:rPr>
        <w:t>Đồng phục</w:t>
      </w:r>
      <w:r w:rsidRPr="00355A1B">
        <w:rPr>
          <w:rFonts w:ascii="Times New Roman" w:hAnsi="Times New Roman" w:cs="Times New Roman"/>
          <w:sz w:val="26"/>
          <w:szCs w:val="26"/>
        </w:rPr>
        <w:t xml:space="preserve"> (tùy kích cỡ, bao gồm đồng phục học lý thuyết, thể dục và thực hành): </w:t>
      </w:r>
      <w:r w:rsidRPr="00355A1B">
        <w:rPr>
          <w:rFonts w:ascii="Times New Roman" w:hAnsi="Times New Roman" w:cs="Times New Roman"/>
          <w:b/>
          <w:sz w:val="26"/>
          <w:szCs w:val="26"/>
        </w:rPr>
        <w:t>Từ 395.000 đến 450.000 đồng</w:t>
      </w:r>
      <w:r w:rsidRPr="00355A1B">
        <w:rPr>
          <w:rFonts w:ascii="Times New Roman" w:hAnsi="Times New Roman" w:cs="Times New Roman"/>
          <w:sz w:val="26"/>
          <w:szCs w:val="26"/>
        </w:rPr>
        <w:t>.</w:t>
      </w:r>
      <w:r w:rsidRPr="00355A1B">
        <w:rPr>
          <w:rFonts w:ascii="Times New Roman" w:hAnsi="Times New Roman" w:cs="Times New Roman"/>
          <w:b/>
          <w:sz w:val="26"/>
          <w:szCs w:val="26"/>
        </w:rPr>
        <w:t xml:space="preserve">  </w:t>
      </w:r>
    </w:p>
    <w:p w:rsidR="00355A1B" w:rsidRDefault="00355A1B" w:rsidP="00355A1B">
      <w:pPr>
        <w:spacing w:before="120" w:after="120" w:line="22" w:lineRule="atLeast"/>
        <w:ind w:firstLine="1134"/>
        <w:jc w:val="both"/>
        <w:rPr>
          <w:rFonts w:ascii="Times New Roman" w:hAnsi="Times New Roman" w:cs="Times New Roman"/>
          <w:color w:val="000000"/>
          <w:sz w:val="26"/>
          <w:szCs w:val="26"/>
        </w:rPr>
      </w:pPr>
    </w:p>
    <w:p w:rsidR="00432937" w:rsidRPr="00355A1B" w:rsidRDefault="00432937" w:rsidP="00355A1B">
      <w:pPr>
        <w:spacing w:before="120" w:after="120" w:line="22" w:lineRule="atLeast"/>
        <w:ind w:firstLine="1134"/>
        <w:jc w:val="both"/>
        <w:rPr>
          <w:rFonts w:ascii="Times New Roman" w:hAnsi="Times New Roman" w:cs="Times New Roman"/>
          <w:color w:val="000000"/>
          <w:sz w:val="26"/>
          <w:szCs w:val="26"/>
        </w:rPr>
      </w:pPr>
      <w:bookmarkStart w:id="0" w:name="_GoBack"/>
      <w:bookmarkEnd w:id="0"/>
    </w:p>
    <w:p w:rsidR="00355A1B" w:rsidRPr="00355A1B" w:rsidRDefault="00355A1B" w:rsidP="00355A1B">
      <w:pPr>
        <w:tabs>
          <w:tab w:val="left" w:pos="2268"/>
        </w:tabs>
        <w:spacing w:before="120" w:after="120" w:line="22" w:lineRule="atLeast"/>
        <w:jc w:val="both"/>
        <w:rPr>
          <w:rFonts w:ascii="Times New Roman" w:hAnsi="Times New Roman" w:cs="Times New Roman"/>
          <w:b/>
          <w:bCs/>
          <w:sz w:val="26"/>
          <w:szCs w:val="26"/>
          <w:lang w:val="de-DE"/>
        </w:rPr>
      </w:pPr>
      <w:r w:rsidRPr="00355A1B">
        <w:rPr>
          <w:rFonts w:ascii="Times New Roman" w:hAnsi="Times New Roman" w:cs="Times New Roman"/>
          <w:b/>
          <w:bCs/>
          <w:sz w:val="26"/>
          <w:szCs w:val="26"/>
          <w:lang w:val="de-DE"/>
        </w:rPr>
        <w:lastRenderedPageBreak/>
        <w:t>Thông tin chi tiết, liên hệ:</w:t>
      </w:r>
    </w:p>
    <w:p w:rsidR="00355A1B" w:rsidRPr="00355A1B" w:rsidRDefault="00355A1B" w:rsidP="00355A1B">
      <w:pPr>
        <w:tabs>
          <w:tab w:val="left" w:pos="2268"/>
        </w:tabs>
        <w:spacing w:before="120" w:after="120" w:line="22" w:lineRule="atLeast"/>
        <w:jc w:val="both"/>
        <w:rPr>
          <w:rFonts w:ascii="Times New Roman" w:hAnsi="Times New Roman" w:cs="Times New Roman"/>
          <w:b/>
          <w:bCs/>
          <w:iCs/>
          <w:sz w:val="26"/>
          <w:szCs w:val="26"/>
          <w:lang w:val="de-DE"/>
        </w:rPr>
      </w:pPr>
      <w:r w:rsidRPr="00355A1B">
        <w:rPr>
          <w:rFonts w:ascii="Times New Roman" w:hAnsi="Times New Roman" w:cs="Times New Roman"/>
          <w:b/>
          <w:bCs/>
          <w:sz w:val="26"/>
          <w:szCs w:val="26"/>
          <w:lang w:val="de-DE"/>
        </w:rPr>
        <w:t>Phòng Tuyển sinh – Đào tạo, Trường Cao đẳng Lý Tự Trọng TP. HCM.</w:t>
      </w:r>
    </w:p>
    <w:p w:rsidR="00355A1B" w:rsidRPr="00355A1B" w:rsidRDefault="00355A1B" w:rsidP="00355A1B">
      <w:pPr>
        <w:spacing w:before="120" w:after="120" w:line="22" w:lineRule="atLeast"/>
        <w:rPr>
          <w:rFonts w:ascii="Times New Roman" w:hAnsi="Times New Roman" w:cs="Times New Roman"/>
          <w:b/>
          <w:bCs/>
          <w:i/>
          <w:iCs/>
          <w:sz w:val="26"/>
          <w:szCs w:val="26"/>
          <w:u w:val="single"/>
        </w:rPr>
      </w:pPr>
      <w:r w:rsidRPr="00355A1B">
        <w:rPr>
          <w:rFonts w:ascii="Times New Roman" w:hAnsi="Times New Roman" w:cs="Times New Roman"/>
          <w:b/>
          <w:bCs/>
          <w:sz w:val="26"/>
          <w:szCs w:val="26"/>
        </w:rPr>
        <w:t xml:space="preserve">Email: </w:t>
      </w:r>
      <w:hyperlink r:id="rId8" w:history="1">
        <w:r w:rsidRPr="00355A1B">
          <w:rPr>
            <w:rStyle w:val="Hyperlink"/>
            <w:rFonts w:ascii="Times New Roman" w:hAnsi="Times New Roman" w:cs="Times New Roman"/>
            <w:b/>
            <w:bCs/>
            <w:sz w:val="26"/>
            <w:szCs w:val="26"/>
          </w:rPr>
          <w:t>tuyensinh@LTTC.edu.vn</w:t>
        </w:r>
      </w:hyperlink>
      <w:r w:rsidRPr="00355A1B">
        <w:rPr>
          <w:rFonts w:ascii="Times New Roman" w:hAnsi="Times New Roman" w:cs="Times New Roman"/>
          <w:b/>
          <w:bCs/>
          <w:sz w:val="26"/>
          <w:szCs w:val="26"/>
        </w:rPr>
        <w:tab/>
      </w:r>
      <w:r w:rsidRPr="00355A1B">
        <w:rPr>
          <w:rFonts w:ascii="Times New Roman" w:hAnsi="Times New Roman" w:cs="Times New Roman"/>
          <w:b/>
          <w:bCs/>
          <w:sz w:val="26"/>
          <w:szCs w:val="26"/>
        </w:rPr>
        <w:tab/>
      </w:r>
      <w:r w:rsidRPr="00355A1B">
        <w:rPr>
          <w:rFonts w:ascii="Times New Roman" w:hAnsi="Times New Roman" w:cs="Times New Roman"/>
          <w:b/>
          <w:bCs/>
          <w:i/>
          <w:sz w:val="26"/>
          <w:szCs w:val="26"/>
        </w:rPr>
        <w:t>W</w:t>
      </w:r>
      <w:r w:rsidRPr="00355A1B">
        <w:rPr>
          <w:rFonts w:ascii="Times New Roman" w:hAnsi="Times New Roman" w:cs="Times New Roman"/>
          <w:b/>
          <w:bCs/>
          <w:sz w:val="26"/>
          <w:szCs w:val="26"/>
        </w:rPr>
        <w:t xml:space="preserve">ebsite: </w:t>
      </w:r>
      <w:hyperlink r:id="rId9" w:history="1">
        <w:r w:rsidRPr="00355A1B">
          <w:rPr>
            <w:rStyle w:val="Hyperlink"/>
            <w:rFonts w:ascii="Times New Roman" w:hAnsi="Times New Roman" w:cs="Times New Roman"/>
            <w:b/>
            <w:bCs/>
            <w:i/>
            <w:sz w:val="26"/>
            <w:szCs w:val="26"/>
          </w:rPr>
          <w:t>www.LTTC.edu.vn</w:t>
        </w:r>
      </w:hyperlink>
    </w:p>
    <w:p w:rsidR="00355A1B" w:rsidRPr="00355A1B" w:rsidRDefault="00355A1B" w:rsidP="00355A1B">
      <w:pPr>
        <w:tabs>
          <w:tab w:val="left" w:pos="3420"/>
        </w:tabs>
        <w:spacing w:before="120" w:after="120" w:line="22" w:lineRule="atLeast"/>
        <w:jc w:val="both"/>
        <w:rPr>
          <w:rFonts w:ascii="Times New Roman" w:hAnsi="Times New Roman" w:cs="Times New Roman"/>
          <w:b/>
          <w:bCs/>
          <w:sz w:val="26"/>
          <w:szCs w:val="26"/>
        </w:rPr>
      </w:pPr>
      <w:r w:rsidRPr="00355A1B">
        <w:rPr>
          <w:rFonts w:ascii="Times New Roman" w:hAnsi="Times New Roman" w:cs="Times New Roman"/>
          <w:b/>
          <w:bCs/>
          <w:sz w:val="26"/>
          <w:szCs w:val="26"/>
        </w:rPr>
        <w:t>Điện thoại tuyển sinh:</w:t>
      </w:r>
    </w:p>
    <w:p w:rsidR="00355A1B" w:rsidRPr="00355A1B" w:rsidRDefault="00355A1B" w:rsidP="00355A1B">
      <w:pPr>
        <w:tabs>
          <w:tab w:val="left" w:pos="1985"/>
        </w:tabs>
        <w:spacing w:before="120" w:after="120" w:line="22" w:lineRule="atLeast"/>
        <w:jc w:val="both"/>
        <w:rPr>
          <w:rFonts w:ascii="Times New Roman" w:hAnsi="Times New Roman" w:cs="Times New Roman"/>
          <w:b/>
          <w:bCs/>
          <w:sz w:val="26"/>
          <w:szCs w:val="26"/>
        </w:rPr>
      </w:pPr>
      <w:r w:rsidRPr="00355A1B">
        <w:rPr>
          <w:rFonts w:ascii="Times New Roman" w:hAnsi="Times New Roman" w:cs="Times New Roman"/>
          <w:b/>
          <w:bCs/>
          <w:sz w:val="26"/>
          <w:szCs w:val="26"/>
        </w:rPr>
        <w:t>(028) 38 110 521</w:t>
      </w:r>
      <w:r w:rsidRPr="00355A1B">
        <w:rPr>
          <w:rFonts w:ascii="Times New Roman" w:hAnsi="Times New Roman" w:cs="Times New Roman"/>
          <w:b/>
          <w:bCs/>
          <w:sz w:val="26"/>
          <w:szCs w:val="26"/>
        </w:rPr>
        <w:tab/>
      </w:r>
      <w:r w:rsidRPr="00355A1B">
        <w:rPr>
          <w:rFonts w:ascii="Times New Roman" w:hAnsi="Times New Roman" w:cs="Times New Roman"/>
          <w:bCs/>
          <w:sz w:val="26"/>
          <w:szCs w:val="26"/>
        </w:rPr>
        <w:t>Phòng Tuyển sinh – Đào tạo</w:t>
      </w:r>
    </w:p>
    <w:p w:rsidR="00355A1B" w:rsidRPr="00355A1B" w:rsidRDefault="00355A1B" w:rsidP="00355A1B">
      <w:pPr>
        <w:tabs>
          <w:tab w:val="left" w:pos="1985"/>
        </w:tabs>
        <w:spacing w:before="120" w:after="120" w:line="22" w:lineRule="atLeast"/>
        <w:jc w:val="both"/>
        <w:rPr>
          <w:rFonts w:ascii="Times New Roman" w:hAnsi="Times New Roman" w:cs="Times New Roman"/>
          <w:b/>
          <w:bCs/>
          <w:sz w:val="26"/>
          <w:szCs w:val="26"/>
        </w:rPr>
      </w:pPr>
      <w:r w:rsidRPr="00355A1B">
        <w:rPr>
          <w:rFonts w:ascii="Times New Roman" w:hAnsi="Times New Roman" w:cs="Times New Roman"/>
          <w:b/>
          <w:bCs/>
          <w:sz w:val="26"/>
          <w:szCs w:val="26"/>
        </w:rPr>
        <w:t>0964 216 994</w:t>
      </w:r>
      <w:r w:rsidRPr="00355A1B">
        <w:rPr>
          <w:rFonts w:ascii="Times New Roman" w:hAnsi="Times New Roman" w:cs="Times New Roman"/>
          <w:b/>
          <w:bCs/>
          <w:sz w:val="26"/>
          <w:szCs w:val="26"/>
        </w:rPr>
        <w:tab/>
      </w:r>
      <w:r w:rsidRPr="00355A1B">
        <w:rPr>
          <w:rFonts w:ascii="Times New Roman" w:hAnsi="Times New Roman" w:cs="Times New Roman"/>
          <w:bCs/>
          <w:sz w:val="26"/>
          <w:szCs w:val="26"/>
        </w:rPr>
        <w:t>Thầy Đinh Văn Đệ, Phó Hiệu trưởng</w:t>
      </w:r>
    </w:p>
    <w:p w:rsidR="00355A1B" w:rsidRPr="00355A1B" w:rsidRDefault="00355A1B" w:rsidP="00355A1B">
      <w:pPr>
        <w:tabs>
          <w:tab w:val="left" w:pos="1985"/>
        </w:tabs>
        <w:spacing w:before="120" w:after="120" w:line="22" w:lineRule="atLeast"/>
        <w:jc w:val="both"/>
        <w:rPr>
          <w:rFonts w:ascii="Times New Roman" w:hAnsi="Times New Roman" w:cs="Times New Roman"/>
          <w:b/>
          <w:bCs/>
          <w:sz w:val="26"/>
          <w:szCs w:val="26"/>
        </w:rPr>
      </w:pPr>
      <w:r w:rsidRPr="00355A1B">
        <w:rPr>
          <w:rFonts w:ascii="Times New Roman" w:hAnsi="Times New Roman" w:cs="Times New Roman"/>
          <w:b/>
          <w:bCs/>
          <w:sz w:val="26"/>
          <w:szCs w:val="26"/>
        </w:rPr>
        <w:t>0909 617 880</w:t>
      </w:r>
      <w:r w:rsidRPr="00355A1B">
        <w:rPr>
          <w:rFonts w:ascii="Times New Roman" w:hAnsi="Times New Roman" w:cs="Times New Roman"/>
          <w:b/>
          <w:bCs/>
          <w:sz w:val="26"/>
          <w:szCs w:val="26"/>
        </w:rPr>
        <w:tab/>
      </w:r>
      <w:r w:rsidRPr="00355A1B">
        <w:rPr>
          <w:rFonts w:ascii="Times New Roman" w:hAnsi="Times New Roman" w:cs="Times New Roman"/>
          <w:bCs/>
          <w:sz w:val="26"/>
          <w:szCs w:val="26"/>
        </w:rPr>
        <w:t>Thầy Hồ Văn Sĩ, Phụ trách Phòng Tuyển sinh – Đào tạo</w:t>
      </w:r>
    </w:p>
    <w:p w:rsidR="00355A1B" w:rsidRPr="00355A1B" w:rsidRDefault="00355A1B" w:rsidP="00355A1B">
      <w:pPr>
        <w:tabs>
          <w:tab w:val="left" w:pos="426"/>
        </w:tabs>
        <w:spacing w:before="120" w:after="120" w:line="22" w:lineRule="atLeast"/>
        <w:jc w:val="both"/>
        <w:rPr>
          <w:rFonts w:ascii="Times New Roman" w:hAnsi="Times New Roman" w:cs="Times New Roman"/>
        </w:rPr>
      </w:pPr>
      <w:r w:rsidRPr="00355A1B">
        <w:rPr>
          <w:rFonts w:ascii="Times New Roman" w:hAnsi="Times New Roman" w:cs="Times New Roman"/>
          <w:b/>
          <w:bCs/>
          <w:sz w:val="26"/>
          <w:szCs w:val="26"/>
        </w:rPr>
        <w:t>0966 833 168</w:t>
      </w:r>
      <w:r w:rsidRPr="00355A1B">
        <w:rPr>
          <w:rFonts w:ascii="Times New Roman" w:hAnsi="Times New Roman" w:cs="Times New Roman"/>
          <w:b/>
          <w:bCs/>
          <w:sz w:val="26"/>
          <w:szCs w:val="26"/>
        </w:rPr>
        <w:tab/>
      </w:r>
      <w:r w:rsidRPr="00355A1B">
        <w:rPr>
          <w:rFonts w:ascii="Times New Roman" w:hAnsi="Times New Roman" w:cs="Times New Roman"/>
        </w:rPr>
        <w:t xml:space="preserve">         </w:t>
      </w:r>
      <w:r w:rsidRPr="00355A1B">
        <w:rPr>
          <w:rFonts w:ascii="Times New Roman" w:hAnsi="Times New Roman" w:cs="Times New Roman"/>
          <w:sz w:val="26"/>
          <w:szCs w:val="26"/>
        </w:rPr>
        <w:t>Thầy Võ Minh Phương, Chuyên viên Phòng Tuyển sinh – Đào tạo</w:t>
      </w:r>
      <w:r w:rsidRPr="00355A1B">
        <w:rPr>
          <w:rFonts w:ascii="Times New Roman" w:hAnsi="Times New Roman" w:cs="Times New Roman"/>
        </w:rPr>
        <w:t xml:space="preserve"> </w:t>
      </w:r>
    </w:p>
    <w:p w:rsidR="00355A1B" w:rsidRPr="00355A1B" w:rsidRDefault="00355A1B" w:rsidP="00355A1B">
      <w:pPr>
        <w:tabs>
          <w:tab w:val="left" w:pos="1985"/>
        </w:tabs>
        <w:spacing w:before="120" w:after="120" w:line="22" w:lineRule="atLeast"/>
        <w:jc w:val="both"/>
        <w:rPr>
          <w:rFonts w:ascii="Times New Roman" w:hAnsi="Times New Roman" w:cs="Times New Roman"/>
          <w:b/>
          <w:bCs/>
          <w:sz w:val="26"/>
          <w:szCs w:val="26"/>
        </w:rPr>
      </w:pPr>
      <w:r w:rsidRPr="00355A1B">
        <w:rPr>
          <w:rFonts w:ascii="Times New Roman" w:hAnsi="Times New Roman" w:cs="Times New Roman"/>
          <w:b/>
          <w:bCs/>
          <w:sz w:val="26"/>
          <w:szCs w:val="26"/>
        </w:rPr>
        <w:t>0981 820 082</w:t>
      </w:r>
      <w:r w:rsidRPr="00355A1B">
        <w:rPr>
          <w:rFonts w:ascii="Times New Roman" w:hAnsi="Times New Roman" w:cs="Times New Roman"/>
          <w:b/>
          <w:bCs/>
          <w:sz w:val="26"/>
          <w:szCs w:val="26"/>
        </w:rPr>
        <w:tab/>
      </w:r>
      <w:r w:rsidRPr="00355A1B">
        <w:rPr>
          <w:rFonts w:ascii="Times New Roman" w:hAnsi="Times New Roman" w:cs="Times New Roman"/>
          <w:bCs/>
          <w:sz w:val="26"/>
          <w:szCs w:val="26"/>
        </w:rPr>
        <w:t>Thầy Lương Xuân Thịnh, Chuyên viên Trung tâm Quan hệ doanh nghiệp</w:t>
      </w:r>
    </w:p>
    <w:p w:rsidR="00355A1B" w:rsidRPr="00355A1B" w:rsidRDefault="00355A1B" w:rsidP="00355A1B">
      <w:pPr>
        <w:spacing w:before="120" w:after="120" w:line="22" w:lineRule="atLeast"/>
        <w:rPr>
          <w:rFonts w:ascii="Times New Roman" w:hAnsi="Times New Roman" w:cs="Times New Roman"/>
        </w:rPr>
      </w:pPr>
    </w:p>
    <w:p w:rsidR="006256FF" w:rsidRPr="00355A1B" w:rsidRDefault="006256FF" w:rsidP="00355A1B">
      <w:pPr>
        <w:tabs>
          <w:tab w:val="left" w:pos="1985"/>
        </w:tabs>
        <w:spacing w:before="120" w:line="22" w:lineRule="atLeast"/>
        <w:rPr>
          <w:rFonts w:ascii="Times New Roman" w:hAnsi="Times New Roman" w:cs="Times New Roman"/>
        </w:rPr>
      </w:pPr>
    </w:p>
    <w:p w:rsidR="006256FF" w:rsidRPr="00355A1B" w:rsidRDefault="006256FF" w:rsidP="00355A1B">
      <w:pPr>
        <w:spacing w:before="120" w:line="22" w:lineRule="atLeast"/>
        <w:jc w:val="both"/>
        <w:rPr>
          <w:rFonts w:ascii="Times New Roman" w:hAnsi="Times New Roman" w:cs="Times New Roman"/>
          <w:b/>
          <w:bCs/>
          <w:sz w:val="26"/>
          <w:szCs w:val="26"/>
          <w:lang w:val="de-DE"/>
        </w:rPr>
      </w:pPr>
      <w:r w:rsidRPr="00355A1B">
        <w:rPr>
          <w:rFonts w:ascii="Times New Roman" w:hAnsi="Times New Roman" w:cs="Times New Roman"/>
          <w:b/>
          <w:bCs/>
          <w:i/>
          <w:lang w:val="de-DE"/>
        </w:rPr>
        <w:t>Nơi nhận</w:t>
      </w:r>
      <w:r w:rsidRPr="00355A1B">
        <w:rPr>
          <w:rFonts w:ascii="Times New Roman" w:hAnsi="Times New Roman" w:cs="Times New Roman"/>
          <w:b/>
          <w:bCs/>
          <w:lang w:val="de-DE"/>
        </w:rPr>
        <w:tab/>
      </w:r>
      <w:r w:rsidRPr="00355A1B">
        <w:rPr>
          <w:rFonts w:ascii="Times New Roman" w:hAnsi="Times New Roman" w:cs="Times New Roman"/>
          <w:b/>
          <w:bCs/>
          <w:lang w:val="de-DE"/>
        </w:rPr>
        <w:tab/>
      </w:r>
      <w:r w:rsidRPr="00355A1B">
        <w:rPr>
          <w:rFonts w:ascii="Times New Roman" w:hAnsi="Times New Roman" w:cs="Times New Roman"/>
          <w:b/>
          <w:bCs/>
          <w:sz w:val="26"/>
          <w:szCs w:val="26"/>
          <w:lang w:val="de-DE"/>
        </w:rPr>
        <w:tab/>
      </w:r>
      <w:r w:rsidRPr="00355A1B">
        <w:rPr>
          <w:rFonts w:ascii="Times New Roman" w:hAnsi="Times New Roman" w:cs="Times New Roman"/>
          <w:b/>
          <w:bCs/>
          <w:sz w:val="26"/>
          <w:szCs w:val="26"/>
          <w:lang w:val="de-DE"/>
        </w:rPr>
        <w:tab/>
      </w:r>
      <w:r w:rsidRPr="00355A1B">
        <w:rPr>
          <w:rFonts w:ascii="Times New Roman" w:hAnsi="Times New Roman" w:cs="Times New Roman"/>
          <w:b/>
          <w:bCs/>
          <w:sz w:val="26"/>
          <w:szCs w:val="26"/>
          <w:lang w:val="de-DE"/>
        </w:rPr>
        <w:tab/>
      </w:r>
      <w:r w:rsidRPr="00355A1B">
        <w:rPr>
          <w:rFonts w:ascii="Times New Roman" w:hAnsi="Times New Roman" w:cs="Times New Roman"/>
          <w:b/>
          <w:bCs/>
          <w:sz w:val="26"/>
          <w:szCs w:val="26"/>
          <w:lang w:val="de-DE"/>
        </w:rPr>
        <w:tab/>
      </w:r>
      <w:r w:rsidRPr="00355A1B">
        <w:rPr>
          <w:rFonts w:ascii="Times New Roman" w:hAnsi="Times New Roman" w:cs="Times New Roman"/>
          <w:b/>
          <w:bCs/>
          <w:sz w:val="26"/>
          <w:szCs w:val="26"/>
          <w:lang w:val="de-DE"/>
        </w:rPr>
        <w:tab/>
        <w:t xml:space="preserve">         KT. HIỆU TRƯỞNG</w:t>
      </w:r>
    </w:p>
    <w:p w:rsidR="006256FF" w:rsidRPr="00355A1B" w:rsidRDefault="006256FF" w:rsidP="00355A1B">
      <w:pPr>
        <w:pStyle w:val="Heading1"/>
        <w:tabs>
          <w:tab w:val="left" w:pos="2057"/>
        </w:tabs>
        <w:spacing w:before="120" w:line="22" w:lineRule="atLeast"/>
        <w:rPr>
          <w:rFonts w:ascii="Times New Roman" w:hAnsi="Times New Roman" w:cs="Times New Roman"/>
          <w:caps w:val="0"/>
          <w:sz w:val="22"/>
          <w:szCs w:val="22"/>
          <w:lang w:val="de-DE"/>
        </w:rPr>
      </w:pPr>
      <w:r w:rsidRPr="00355A1B">
        <w:rPr>
          <w:rFonts w:ascii="Times New Roman" w:hAnsi="Times New Roman" w:cs="Times New Roman"/>
          <w:b w:val="0"/>
          <w:caps w:val="0"/>
          <w:sz w:val="22"/>
          <w:szCs w:val="22"/>
          <w:lang w:val="de-DE"/>
        </w:rPr>
        <w:t>- Ban Giám hiệu;</w:t>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r>
      <w:r w:rsidRPr="00355A1B">
        <w:rPr>
          <w:rFonts w:ascii="Times New Roman" w:hAnsi="Times New Roman" w:cs="Times New Roman"/>
          <w:b w:val="0"/>
          <w:caps w:val="0"/>
          <w:sz w:val="22"/>
          <w:szCs w:val="22"/>
          <w:lang w:val="de-DE"/>
        </w:rPr>
        <w:tab/>
        <w:t xml:space="preserve">         </w:t>
      </w:r>
      <w:r w:rsidRPr="00355A1B">
        <w:rPr>
          <w:rFonts w:ascii="Times New Roman" w:hAnsi="Times New Roman" w:cs="Times New Roman"/>
          <w:caps w:val="0"/>
          <w:sz w:val="26"/>
          <w:szCs w:val="26"/>
          <w:lang w:val="de-DE"/>
        </w:rPr>
        <w:t>PHÓ HIỆU TRƯỞNG</w:t>
      </w:r>
    </w:p>
    <w:p w:rsidR="006256FF" w:rsidRPr="00355A1B" w:rsidRDefault="006256FF" w:rsidP="00355A1B">
      <w:pPr>
        <w:pStyle w:val="Heading1"/>
        <w:tabs>
          <w:tab w:val="left" w:pos="2057"/>
        </w:tabs>
        <w:spacing w:before="120" w:line="22" w:lineRule="atLeast"/>
        <w:rPr>
          <w:rFonts w:ascii="Times New Roman" w:hAnsi="Times New Roman" w:cs="Times New Roman"/>
          <w:b w:val="0"/>
          <w:caps w:val="0"/>
          <w:sz w:val="22"/>
          <w:szCs w:val="22"/>
          <w:lang w:val="de-DE"/>
        </w:rPr>
      </w:pPr>
      <w:r w:rsidRPr="00355A1B">
        <w:rPr>
          <w:rFonts w:ascii="Times New Roman" w:hAnsi="Times New Roman" w:cs="Times New Roman"/>
          <w:b w:val="0"/>
          <w:caps w:val="0"/>
          <w:sz w:val="22"/>
          <w:szCs w:val="22"/>
          <w:lang w:val="de-DE"/>
        </w:rPr>
        <w:t>- Các đơn vị trong trường;</w:t>
      </w:r>
    </w:p>
    <w:p w:rsidR="006256FF" w:rsidRPr="00355A1B" w:rsidRDefault="006256FF" w:rsidP="00355A1B">
      <w:pPr>
        <w:pStyle w:val="Heading1"/>
        <w:tabs>
          <w:tab w:val="left" w:pos="2057"/>
        </w:tabs>
        <w:spacing w:before="120" w:line="22" w:lineRule="atLeast"/>
        <w:rPr>
          <w:rFonts w:ascii="Times New Roman" w:hAnsi="Times New Roman" w:cs="Times New Roman"/>
          <w:b w:val="0"/>
          <w:caps w:val="0"/>
          <w:sz w:val="22"/>
          <w:szCs w:val="22"/>
          <w:lang w:val="de-DE"/>
        </w:rPr>
      </w:pPr>
      <w:r w:rsidRPr="00355A1B">
        <w:rPr>
          <w:rFonts w:ascii="Times New Roman" w:hAnsi="Times New Roman" w:cs="Times New Roman"/>
          <w:b w:val="0"/>
          <w:caps w:val="0"/>
          <w:sz w:val="22"/>
          <w:szCs w:val="22"/>
          <w:lang w:val="de-DE"/>
        </w:rPr>
        <w:t>- Website trường;</w:t>
      </w:r>
    </w:p>
    <w:p w:rsidR="006256FF" w:rsidRPr="00355A1B" w:rsidRDefault="006256FF" w:rsidP="00355A1B">
      <w:pPr>
        <w:pStyle w:val="Heading1"/>
        <w:tabs>
          <w:tab w:val="left" w:pos="2057"/>
        </w:tabs>
        <w:spacing w:before="120" w:line="22" w:lineRule="atLeast"/>
        <w:rPr>
          <w:rFonts w:ascii="Times New Roman" w:hAnsi="Times New Roman" w:cs="Times New Roman"/>
          <w:b w:val="0"/>
          <w:caps w:val="0"/>
          <w:sz w:val="22"/>
          <w:szCs w:val="22"/>
          <w:lang w:val="de-DE"/>
        </w:rPr>
      </w:pPr>
      <w:r w:rsidRPr="00355A1B">
        <w:rPr>
          <w:rFonts w:ascii="Times New Roman" w:hAnsi="Times New Roman" w:cs="Times New Roman"/>
          <w:b w:val="0"/>
          <w:caps w:val="0"/>
          <w:sz w:val="22"/>
          <w:szCs w:val="22"/>
          <w:lang w:val="de-DE"/>
        </w:rPr>
        <w:t>- Thông tin đại chúng;</w:t>
      </w:r>
    </w:p>
    <w:p w:rsidR="006256FF" w:rsidRPr="00355A1B" w:rsidRDefault="006256FF" w:rsidP="00355A1B">
      <w:pPr>
        <w:pStyle w:val="Heading1"/>
        <w:tabs>
          <w:tab w:val="left" w:pos="2057"/>
        </w:tabs>
        <w:spacing w:before="120" w:line="22" w:lineRule="atLeast"/>
        <w:rPr>
          <w:rFonts w:ascii="Times New Roman" w:hAnsi="Times New Roman" w:cs="Times New Roman"/>
          <w:b w:val="0"/>
          <w:caps w:val="0"/>
          <w:sz w:val="22"/>
          <w:szCs w:val="22"/>
        </w:rPr>
      </w:pPr>
      <w:r w:rsidRPr="00355A1B">
        <w:rPr>
          <w:rFonts w:ascii="Times New Roman" w:hAnsi="Times New Roman" w:cs="Times New Roman"/>
          <w:b w:val="0"/>
          <w:caps w:val="0"/>
          <w:sz w:val="22"/>
          <w:szCs w:val="22"/>
          <w:lang w:val="de-DE"/>
        </w:rPr>
        <w:t xml:space="preserve">- Lưu: VT, </w:t>
      </w:r>
      <w:r w:rsidRPr="00355A1B">
        <w:rPr>
          <w:rFonts w:ascii="Times New Roman" w:hAnsi="Times New Roman" w:cs="Times New Roman"/>
          <w:b w:val="0"/>
          <w:caps w:val="0"/>
          <w:sz w:val="22"/>
          <w:szCs w:val="22"/>
        </w:rPr>
        <w:t>ĐT.</w:t>
      </w:r>
    </w:p>
    <w:p w:rsidR="006256FF" w:rsidRPr="00355A1B" w:rsidRDefault="006256FF" w:rsidP="00355A1B">
      <w:pPr>
        <w:spacing w:before="120" w:line="22" w:lineRule="atLeast"/>
        <w:rPr>
          <w:rFonts w:ascii="Times New Roman" w:hAnsi="Times New Roman" w:cs="Times New Roman"/>
        </w:rPr>
      </w:pPr>
    </w:p>
    <w:p w:rsidR="006256FF" w:rsidRPr="00355A1B" w:rsidRDefault="006256FF" w:rsidP="00355A1B">
      <w:pPr>
        <w:spacing w:before="120" w:line="22" w:lineRule="atLeast"/>
        <w:rPr>
          <w:rFonts w:ascii="Times New Roman" w:hAnsi="Times New Roman" w:cs="Times New Roman"/>
        </w:rPr>
      </w:pPr>
    </w:p>
    <w:p w:rsidR="00AF0B24" w:rsidRPr="00355A1B" w:rsidRDefault="006256FF" w:rsidP="00355A1B">
      <w:pPr>
        <w:tabs>
          <w:tab w:val="left" w:pos="6804"/>
        </w:tabs>
        <w:spacing w:before="120" w:line="22" w:lineRule="atLeast"/>
        <w:rPr>
          <w:rFonts w:ascii="Times New Roman" w:hAnsi="Times New Roman" w:cs="Times New Roman"/>
          <w:b/>
          <w:sz w:val="26"/>
          <w:szCs w:val="26"/>
        </w:rPr>
      </w:pPr>
      <w:r w:rsidRPr="00355A1B">
        <w:rPr>
          <w:rFonts w:ascii="Times New Roman" w:hAnsi="Times New Roman" w:cs="Times New Roman"/>
        </w:rPr>
        <w:tab/>
      </w:r>
      <w:r w:rsidRPr="00355A1B">
        <w:rPr>
          <w:rFonts w:ascii="Times New Roman" w:hAnsi="Times New Roman" w:cs="Times New Roman"/>
          <w:b/>
          <w:sz w:val="26"/>
          <w:szCs w:val="26"/>
        </w:rPr>
        <w:t>Đinh Văn Đệ</w:t>
      </w:r>
    </w:p>
    <w:sectPr w:rsidR="00AF0B24" w:rsidRPr="00355A1B" w:rsidSect="00FB3761">
      <w:pgSz w:w="11907" w:h="16840" w:code="9"/>
      <w:pgMar w:top="1134" w:right="1134"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B5A4D0AC"/>
    <w:lvl w:ilvl="0" w:tplc="0409000F">
      <w:start w:val="1"/>
      <w:numFmt w:val="decimal"/>
      <w:lvlText w:val="%1."/>
      <w:lvlJc w:val="left"/>
      <w:pPr>
        <w:ind w:left="720" w:hanging="360"/>
      </w:pPr>
    </w:lvl>
    <w:lvl w:ilvl="1" w:tplc="CC7E927A">
      <w:start w:val="1"/>
      <w:numFmt w:val="decimal"/>
      <w:lvlText w:val="%2."/>
      <w:lvlJc w:val="left"/>
      <w:pPr>
        <w:ind w:left="1440" w:hanging="360"/>
      </w:pPr>
      <w:rPr>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1E016C"/>
    <w:rsid w:val="00310012"/>
    <w:rsid w:val="00355A1B"/>
    <w:rsid w:val="00385908"/>
    <w:rsid w:val="00432937"/>
    <w:rsid w:val="00435702"/>
    <w:rsid w:val="00474E1D"/>
    <w:rsid w:val="004C4C3E"/>
    <w:rsid w:val="00500E95"/>
    <w:rsid w:val="0051697A"/>
    <w:rsid w:val="00546ED4"/>
    <w:rsid w:val="005529F9"/>
    <w:rsid w:val="005D63F2"/>
    <w:rsid w:val="006256FF"/>
    <w:rsid w:val="00787AEB"/>
    <w:rsid w:val="008923A8"/>
    <w:rsid w:val="008C3F7C"/>
    <w:rsid w:val="008E425D"/>
    <w:rsid w:val="00970232"/>
    <w:rsid w:val="00A11780"/>
    <w:rsid w:val="00A240F6"/>
    <w:rsid w:val="00AB6582"/>
    <w:rsid w:val="00AF0B24"/>
    <w:rsid w:val="00AF717B"/>
    <w:rsid w:val="00B60D14"/>
    <w:rsid w:val="00C01588"/>
    <w:rsid w:val="00C77FBC"/>
    <w:rsid w:val="00D11C25"/>
    <w:rsid w:val="00EF478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DBF6"/>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1A88D-93F7-4460-9D13-141990F15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17</cp:revision>
  <dcterms:created xsi:type="dcterms:W3CDTF">2017-09-05T06:48:00Z</dcterms:created>
  <dcterms:modified xsi:type="dcterms:W3CDTF">2018-06-18T01:59:00Z</dcterms:modified>
</cp:coreProperties>
</file>